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7000" w14:textId="3AEDCD27" w:rsidR="00F022D3" w:rsidRDefault="00F022D3" w:rsidP="00F022D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</w:pP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 xml:space="preserve">Table </w:t>
      </w:r>
      <w:r w:rsidR="00387A69"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>1S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 xml:space="preserve">. Effects of increasing </w:t>
      </w:r>
      <w:r w:rsidRPr="00387A69">
        <w:rPr>
          <w:rFonts w:ascii="Times New Roman" w:eastAsia="Calibri" w:hAnsi="Times New Roman" w:cs="Times New Roman"/>
          <w:bCs/>
          <w:color w:val="000000" w:themeColor="text1"/>
          <w:kern w:val="0"/>
          <w:sz w:val="20"/>
          <w:szCs w:val="20"/>
          <w:lang w:val="en-GB" w:eastAsia="hu-HU"/>
          <w14:ligatures w14:val="none"/>
        </w:rPr>
        <w:t>polyethylene glycol (PEG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>) and NaCl concentrations followed by 7 days of regeneration on the shoot and root Na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vertAlign w:val="superscript"/>
          <w:lang w:val="en-GB" w:eastAsia="hu-HU"/>
          <w14:ligatures w14:val="none"/>
        </w:rPr>
        <w:t>+</w:t>
      </w:r>
      <w:r w:rsidR="00387A69"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>/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>K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vertAlign w:val="superscript"/>
          <w:lang w:val="en-GB" w:eastAsia="hu-HU"/>
          <w14:ligatures w14:val="none"/>
        </w:rPr>
        <w:t>+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 xml:space="preserve"> ratio for leaves in the examined wheat cultivars. Each value (± SD) is the mean of the data of three parallel measurements. </w:t>
      </w:r>
      <w:r w:rsidRPr="00387A69">
        <w:rPr>
          <w:rFonts w:ascii="Times New Roman" w:eastAsia="Calibri" w:hAnsi="Times New Roman" w:cs="Times New Roman"/>
          <w:i/>
          <w:iCs/>
          <w:color w:val="000000" w:themeColor="text1"/>
          <w:kern w:val="0"/>
          <w:sz w:val="20"/>
          <w:szCs w:val="20"/>
          <w:lang w:val="en-GB" w:eastAsia="hu-HU"/>
          <w14:ligatures w14:val="none"/>
        </w:rPr>
        <w:t>The asterisks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 xml:space="preserve"> indicate significant differences between untreated control and treatments within a cultivar at </w:t>
      </w:r>
      <w:r w:rsidRPr="00387A69">
        <w:rPr>
          <w:rFonts w:ascii="Times New Roman" w:eastAsia="Calibri" w:hAnsi="Times New Roman" w:cs="Times New Roman"/>
          <w:i/>
          <w:color w:val="000000" w:themeColor="text1"/>
          <w:kern w:val="0"/>
          <w:sz w:val="20"/>
          <w:szCs w:val="20"/>
          <w:lang w:val="en-GB" w:eastAsia="hu-HU"/>
          <w14:ligatures w14:val="none"/>
        </w:rPr>
        <w:t>p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US" w:eastAsia="hu-HU"/>
          <w14:ligatures w14:val="none"/>
        </w:rPr>
        <w:t>≤</w:t>
      </w:r>
      <w:r w:rsidRPr="00387A69"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  <w:t>0.05 level. Nonsignificant differences between the untreated control and treatments are marked by ns.</w:t>
      </w:r>
    </w:p>
    <w:p w14:paraId="5201BEFF" w14:textId="77777777" w:rsidR="00387A69" w:rsidRPr="00387A69" w:rsidRDefault="00387A69" w:rsidP="00F022D3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kern w:val="0"/>
          <w:sz w:val="20"/>
          <w:szCs w:val="20"/>
          <w:lang w:val="en-GB" w:eastAsia="hu-HU"/>
          <w14:ligatures w14:val="none"/>
        </w:rPr>
      </w:pPr>
    </w:p>
    <w:tbl>
      <w:tblPr>
        <w:tblW w:w="936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1"/>
        <w:gridCol w:w="815"/>
        <w:gridCol w:w="850"/>
        <w:gridCol w:w="753"/>
        <w:gridCol w:w="905"/>
        <w:gridCol w:w="754"/>
        <w:gridCol w:w="904"/>
        <w:gridCol w:w="764"/>
        <w:gridCol w:w="825"/>
        <w:gridCol w:w="862"/>
        <w:gridCol w:w="735"/>
      </w:tblGrid>
      <w:tr w:rsidR="0086367B" w:rsidRPr="00F022D3" w14:paraId="4726FEA0" w14:textId="77777777" w:rsidTr="00522D0D">
        <w:trPr>
          <w:trHeight w:val="391"/>
        </w:trPr>
        <w:tc>
          <w:tcPr>
            <w:tcW w:w="1201" w:type="dxa"/>
            <w:tcBorders>
              <w:bottom w:val="single" w:sz="4" w:space="0" w:color="auto"/>
            </w:tcBorders>
          </w:tcPr>
          <w:p w14:paraId="6298B708" w14:textId="56EEDFB1" w:rsidR="0086367B" w:rsidRPr="00F022D3" w:rsidRDefault="0086367B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Cultivar</w:t>
            </w:r>
          </w:p>
        </w:tc>
        <w:tc>
          <w:tcPr>
            <w:tcW w:w="4077" w:type="dxa"/>
            <w:gridSpan w:val="5"/>
            <w:tcBorders>
              <w:bottom w:val="single" w:sz="4" w:space="0" w:color="auto"/>
            </w:tcBorders>
          </w:tcPr>
          <w:p w14:paraId="61C2A6DC" w14:textId="73CB560D" w:rsidR="0086367B" w:rsidRPr="00F022D3" w:rsidRDefault="0086367B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Shoot Na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+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/K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+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atio</w:t>
            </w:r>
          </w:p>
        </w:tc>
        <w:tc>
          <w:tcPr>
            <w:tcW w:w="4090" w:type="dxa"/>
            <w:gridSpan w:val="5"/>
            <w:tcBorders>
              <w:bottom w:val="single" w:sz="4" w:space="0" w:color="auto"/>
            </w:tcBorders>
          </w:tcPr>
          <w:p w14:paraId="4FECB6A0" w14:textId="0C6AE4D9" w:rsidR="0086367B" w:rsidRPr="00F022D3" w:rsidRDefault="0086367B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Root Na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+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/K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+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atio</w:t>
            </w:r>
          </w:p>
        </w:tc>
      </w:tr>
      <w:tr w:rsidR="00F022D3" w:rsidRPr="00F022D3" w14:paraId="1292827A" w14:textId="77777777" w:rsidTr="0086367B">
        <w:trPr>
          <w:trHeight w:val="391"/>
        </w:trPr>
        <w:tc>
          <w:tcPr>
            <w:tcW w:w="1201" w:type="dxa"/>
            <w:tcBorders>
              <w:bottom w:val="single" w:sz="4" w:space="0" w:color="auto"/>
            </w:tcBorders>
          </w:tcPr>
          <w:p w14:paraId="31482192" w14:textId="1AD0CA55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73CA6B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Control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CD4C207" w14:textId="75F4B16E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PEG 21%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79245092" w14:textId="752FB2AE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Rec. 7 d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0133DC9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NaCl 300 mM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DA14CF7" w14:textId="7583D41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Rec. 7 d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7012729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Control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0EC35F35" w14:textId="232193BD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PEG 21%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78281F09" w14:textId="09BA0A65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Rec. 7 d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63B919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NaCl 300 mM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264DD288" w14:textId="0773864A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Rec. 7 d</w:t>
            </w:r>
          </w:p>
        </w:tc>
      </w:tr>
      <w:tr w:rsidR="00F022D3" w:rsidRPr="00F022D3" w14:paraId="43CCC807" w14:textId="77777777" w:rsidTr="0086367B">
        <w:trPr>
          <w:trHeight w:val="423"/>
        </w:trPr>
        <w:tc>
          <w:tcPr>
            <w:tcW w:w="1201" w:type="dxa"/>
            <w:tcBorders>
              <w:top w:val="single" w:sz="4" w:space="0" w:color="auto"/>
            </w:tcBorders>
          </w:tcPr>
          <w:p w14:paraId="19A43859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Mv9kr1</w:t>
            </w:r>
          </w:p>
        </w:tc>
        <w:tc>
          <w:tcPr>
            <w:tcW w:w="815" w:type="dxa"/>
            <w:tcBorders>
              <w:top w:val="single" w:sz="4" w:space="0" w:color="auto"/>
            </w:tcBorders>
          </w:tcPr>
          <w:p w14:paraId="4C12606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0.18±</w:t>
            </w:r>
          </w:p>
          <w:p w14:paraId="7808765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7B04F7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0.07±</w:t>
            </w:r>
          </w:p>
          <w:p w14:paraId="41E5E8F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0.003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3" w:type="dxa"/>
            <w:tcBorders>
              <w:top w:val="single" w:sz="4" w:space="0" w:color="auto"/>
            </w:tcBorders>
          </w:tcPr>
          <w:p w14:paraId="2C26358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0.12±</w:t>
            </w:r>
          </w:p>
          <w:p w14:paraId="50DF421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0.016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905" w:type="dxa"/>
            <w:tcBorders>
              <w:top w:val="single" w:sz="4" w:space="0" w:color="auto"/>
            </w:tcBorders>
          </w:tcPr>
          <w:p w14:paraId="1FF68CD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1.81±</w:t>
            </w:r>
          </w:p>
          <w:p w14:paraId="50853DC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0.137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4" w:type="dxa"/>
            <w:tcBorders>
              <w:top w:val="single" w:sz="4" w:space="0" w:color="auto"/>
            </w:tcBorders>
          </w:tcPr>
          <w:p w14:paraId="22A03EA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1.65±</w:t>
            </w:r>
          </w:p>
          <w:p w14:paraId="788F94EE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0.147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375164A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0.17±</w:t>
            </w:r>
          </w:p>
          <w:p w14:paraId="488E12D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0.032</w:t>
            </w:r>
          </w:p>
        </w:tc>
        <w:tc>
          <w:tcPr>
            <w:tcW w:w="764" w:type="dxa"/>
            <w:tcBorders>
              <w:top w:val="single" w:sz="4" w:space="0" w:color="auto"/>
            </w:tcBorders>
          </w:tcPr>
          <w:p w14:paraId="0D7564E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0.20±</w:t>
            </w:r>
          </w:p>
          <w:p w14:paraId="6BABA3A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0.052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25" w:type="dxa"/>
            <w:tcBorders>
              <w:top w:val="single" w:sz="4" w:space="0" w:color="auto"/>
            </w:tcBorders>
          </w:tcPr>
          <w:p w14:paraId="32B1A23F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0.13±</w:t>
            </w:r>
          </w:p>
          <w:p w14:paraId="63AA1271" w14:textId="30AE040D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</w:t>
            </w:r>
            <w:r w:rsidR="00B8292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.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035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62" w:type="dxa"/>
            <w:tcBorders>
              <w:top w:val="single" w:sz="4" w:space="0" w:color="auto"/>
            </w:tcBorders>
          </w:tcPr>
          <w:p w14:paraId="0E9264C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2.94±</w:t>
            </w:r>
          </w:p>
          <w:p w14:paraId="2131C79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0.031*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0DC2D1C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2.08±</w:t>
            </w:r>
          </w:p>
          <w:p w14:paraId="05F5DA85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0.192*</w:t>
            </w:r>
          </w:p>
        </w:tc>
      </w:tr>
      <w:tr w:rsidR="00F022D3" w:rsidRPr="00F022D3" w14:paraId="3D5ABFE7" w14:textId="77777777" w:rsidTr="0086367B">
        <w:trPr>
          <w:trHeight w:val="346"/>
        </w:trPr>
        <w:tc>
          <w:tcPr>
            <w:tcW w:w="1201" w:type="dxa"/>
          </w:tcPr>
          <w:p w14:paraId="222298B9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MvNádor</w:t>
            </w:r>
            <w:proofErr w:type="spellEnd"/>
          </w:p>
        </w:tc>
        <w:tc>
          <w:tcPr>
            <w:tcW w:w="815" w:type="dxa"/>
          </w:tcPr>
          <w:p w14:paraId="2449C56E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0.16±</w:t>
            </w:r>
          </w:p>
          <w:p w14:paraId="3D27C6BB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0.025</w:t>
            </w:r>
          </w:p>
        </w:tc>
        <w:tc>
          <w:tcPr>
            <w:tcW w:w="850" w:type="dxa"/>
          </w:tcPr>
          <w:p w14:paraId="39FFCF7F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0.07±</w:t>
            </w:r>
          </w:p>
          <w:p w14:paraId="25C813A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0.012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3" w:type="dxa"/>
          </w:tcPr>
          <w:p w14:paraId="07A5CED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0.14±</w:t>
            </w:r>
          </w:p>
          <w:p w14:paraId="7EFC252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905" w:type="dxa"/>
          </w:tcPr>
          <w:p w14:paraId="2A2950D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1.27±</w:t>
            </w:r>
          </w:p>
          <w:p w14:paraId="0E0EE05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0.165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4" w:type="dxa"/>
          </w:tcPr>
          <w:p w14:paraId="6BC003DF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1.16±</w:t>
            </w:r>
          </w:p>
          <w:p w14:paraId="406185A9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0.073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4" w:type="dxa"/>
          </w:tcPr>
          <w:p w14:paraId="785183C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0.21±</w:t>
            </w:r>
          </w:p>
          <w:p w14:paraId="6A394BE5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0.033</w:t>
            </w:r>
          </w:p>
        </w:tc>
        <w:tc>
          <w:tcPr>
            <w:tcW w:w="764" w:type="dxa"/>
          </w:tcPr>
          <w:p w14:paraId="332191E5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0.15±</w:t>
            </w:r>
          </w:p>
          <w:p w14:paraId="29E6C1C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0.087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25" w:type="dxa"/>
          </w:tcPr>
          <w:p w14:paraId="14A4C2FE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0.19±</w:t>
            </w:r>
          </w:p>
          <w:p w14:paraId="0FD939A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0.026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62" w:type="dxa"/>
          </w:tcPr>
          <w:p w14:paraId="1B84A78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2.74±</w:t>
            </w:r>
          </w:p>
          <w:p w14:paraId="4B1C08A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0.177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35" w:type="dxa"/>
          </w:tcPr>
          <w:p w14:paraId="0D843534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1.75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u w:val="single"/>
                <w:lang w:val="en-GB"/>
                <w14:ligatures w14:val="none"/>
              </w:rPr>
              <w:t>+</w:t>
            </w:r>
          </w:p>
          <w:p w14:paraId="23F9B32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0.067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F022D3" w:rsidRPr="00F022D3" w14:paraId="42E2D0BC" w14:textId="77777777" w:rsidTr="0086367B">
        <w:trPr>
          <w:trHeight w:val="352"/>
        </w:trPr>
        <w:tc>
          <w:tcPr>
            <w:tcW w:w="1201" w:type="dxa"/>
          </w:tcPr>
          <w:p w14:paraId="5D80C78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MvBéres</w:t>
            </w:r>
            <w:proofErr w:type="spellEnd"/>
          </w:p>
        </w:tc>
        <w:tc>
          <w:tcPr>
            <w:tcW w:w="815" w:type="dxa"/>
          </w:tcPr>
          <w:p w14:paraId="3072576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0.048±</w:t>
            </w:r>
          </w:p>
          <w:p w14:paraId="2D8F3B4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0.009</w:t>
            </w:r>
          </w:p>
        </w:tc>
        <w:tc>
          <w:tcPr>
            <w:tcW w:w="850" w:type="dxa"/>
          </w:tcPr>
          <w:p w14:paraId="6AE28D4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0.03±</w:t>
            </w:r>
          </w:p>
          <w:p w14:paraId="1052BF4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753" w:type="dxa"/>
          </w:tcPr>
          <w:p w14:paraId="517FC7C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0.06±</w:t>
            </w:r>
          </w:p>
          <w:p w14:paraId="2E20DD3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0.003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905" w:type="dxa"/>
          </w:tcPr>
          <w:p w14:paraId="3DD437D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1.19±</w:t>
            </w:r>
          </w:p>
          <w:p w14:paraId="116FF6C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0.034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4" w:type="dxa"/>
          </w:tcPr>
          <w:p w14:paraId="0F5BBDF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1.20±</w:t>
            </w:r>
          </w:p>
          <w:p w14:paraId="4D9355A4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0.107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4" w:type="dxa"/>
          </w:tcPr>
          <w:p w14:paraId="2849552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0.25±</w:t>
            </w:r>
          </w:p>
          <w:p w14:paraId="2054E4E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0.048</w:t>
            </w:r>
          </w:p>
        </w:tc>
        <w:tc>
          <w:tcPr>
            <w:tcW w:w="764" w:type="dxa"/>
          </w:tcPr>
          <w:p w14:paraId="73DE580B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0.25±</w:t>
            </w:r>
          </w:p>
          <w:p w14:paraId="33E48DF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25" w:type="dxa"/>
          </w:tcPr>
          <w:p w14:paraId="62261869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0.19±</w:t>
            </w:r>
          </w:p>
          <w:p w14:paraId="6A83676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0.065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62" w:type="dxa"/>
          </w:tcPr>
          <w:p w14:paraId="4E22026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2.41±</w:t>
            </w:r>
          </w:p>
          <w:p w14:paraId="09C20CA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0.157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35" w:type="dxa"/>
          </w:tcPr>
          <w:p w14:paraId="746CD64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1.68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u w:val="single"/>
                <w:lang w:val="en-GB"/>
                <w14:ligatures w14:val="none"/>
              </w:rPr>
              <w:t>+</w:t>
            </w:r>
          </w:p>
          <w:p w14:paraId="0E648F8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0.058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F022D3" w:rsidRPr="00F022D3" w14:paraId="0F369AB9" w14:textId="77777777" w:rsidTr="0086367B">
        <w:trPr>
          <w:trHeight w:val="359"/>
        </w:trPr>
        <w:tc>
          <w:tcPr>
            <w:tcW w:w="1201" w:type="dxa"/>
          </w:tcPr>
          <w:p w14:paraId="126E99F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proofErr w:type="spellStart"/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Semito</w:t>
            </w:r>
            <w:proofErr w:type="spellEnd"/>
          </w:p>
        </w:tc>
        <w:tc>
          <w:tcPr>
            <w:tcW w:w="815" w:type="dxa"/>
          </w:tcPr>
          <w:p w14:paraId="381527CB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0.07±</w:t>
            </w:r>
          </w:p>
          <w:p w14:paraId="1EA45DC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0.005</w:t>
            </w:r>
          </w:p>
        </w:tc>
        <w:tc>
          <w:tcPr>
            <w:tcW w:w="850" w:type="dxa"/>
          </w:tcPr>
          <w:p w14:paraId="22AE7CA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0.12±</w:t>
            </w:r>
          </w:p>
          <w:p w14:paraId="1AEFDE1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0.004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3" w:type="dxa"/>
          </w:tcPr>
          <w:p w14:paraId="7F27FBA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0.09±</w:t>
            </w:r>
          </w:p>
          <w:p w14:paraId="3BED698B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905" w:type="dxa"/>
          </w:tcPr>
          <w:p w14:paraId="1DF6BE5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2.16±</w:t>
            </w:r>
          </w:p>
          <w:p w14:paraId="1DF1802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0.130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4" w:type="dxa"/>
          </w:tcPr>
          <w:p w14:paraId="54CD280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1.76±</w:t>
            </w:r>
          </w:p>
          <w:p w14:paraId="5D84D38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0.061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4" w:type="dxa"/>
          </w:tcPr>
          <w:p w14:paraId="4BB2E29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0.203±</w:t>
            </w:r>
          </w:p>
          <w:p w14:paraId="28AB95D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0.023</w:t>
            </w:r>
          </w:p>
        </w:tc>
        <w:tc>
          <w:tcPr>
            <w:tcW w:w="764" w:type="dxa"/>
          </w:tcPr>
          <w:p w14:paraId="599F6065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0.18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u w:val="single"/>
                <w:lang w:val="en-GB"/>
                <w14:ligatures w14:val="none"/>
              </w:rPr>
              <w:t>+</w:t>
            </w:r>
          </w:p>
          <w:p w14:paraId="5241EAFE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0.121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25" w:type="dxa"/>
          </w:tcPr>
          <w:p w14:paraId="45E0E61E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0.216±</w:t>
            </w:r>
          </w:p>
          <w:p w14:paraId="5FE8F08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0.089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62" w:type="dxa"/>
          </w:tcPr>
          <w:p w14:paraId="06614165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3.19±</w:t>
            </w:r>
          </w:p>
          <w:p w14:paraId="5C166FF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0.045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35" w:type="dxa"/>
          </w:tcPr>
          <w:p w14:paraId="63D16FD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3.68±</w:t>
            </w:r>
          </w:p>
          <w:p w14:paraId="74BCEF5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0.75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F022D3" w:rsidRPr="00F022D3" w14:paraId="2ABB8DD0" w14:textId="77777777" w:rsidTr="0086367B">
        <w:trPr>
          <w:trHeight w:val="365"/>
        </w:trPr>
        <w:tc>
          <w:tcPr>
            <w:tcW w:w="1201" w:type="dxa"/>
          </w:tcPr>
          <w:p w14:paraId="3CDA750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GTA</w:t>
            </w:r>
          </w:p>
        </w:tc>
        <w:tc>
          <w:tcPr>
            <w:tcW w:w="815" w:type="dxa"/>
          </w:tcPr>
          <w:p w14:paraId="23C7CAB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0.15±</w:t>
            </w:r>
          </w:p>
          <w:p w14:paraId="42B85AB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0.030</w:t>
            </w:r>
          </w:p>
        </w:tc>
        <w:tc>
          <w:tcPr>
            <w:tcW w:w="850" w:type="dxa"/>
          </w:tcPr>
          <w:p w14:paraId="357C297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0.19±</w:t>
            </w:r>
          </w:p>
          <w:p w14:paraId="774EB88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0.012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753" w:type="dxa"/>
          </w:tcPr>
          <w:p w14:paraId="220A0323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0.42±</w:t>
            </w:r>
          </w:p>
          <w:p w14:paraId="7527255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0.362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5" w:type="dxa"/>
          </w:tcPr>
          <w:p w14:paraId="79D13DD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1.76±</w:t>
            </w:r>
          </w:p>
          <w:p w14:paraId="6B3E786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0.102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4" w:type="dxa"/>
          </w:tcPr>
          <w:p w14:paraId="569D3D9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2.05±</w:t>
            </w:r>
          </w:p>
          <w:p w14:paraId="69518D2B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0.020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4" w:type="dxa"/>
          </w:tcPr>
          <w:p w14:paraId="78A1A25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0.22±</w:t>
            </w:r>
          </w:p>
          <w:p w14:paraId="6BDE60F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0.022</w:t>
            </w:r>
          </w:p>
        </w:tc>
        <w:tc>
          <w:tcPr>
            <w:tcW w:w="764" w:type="dxa"/>
          </w:tcPr>
          <w:p w14:paraId="4D39B5F9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0.16±</w:t>
            </w:r>
          </w:p>
          <w:p w14:paraId="3A06E2C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0.079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25" w:type="dxa"/>
          </w:tcPr>
          <w:p w14:paraId="3535E30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0.22±</w:t>
            </w:r>
          </w:p>
          <w:p w14:paraId="6F53400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0.019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62" w:type="dxa"/>
          </w:tcPr>
          <w:p w14:paraId="67CB7CF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3.03±</w:t>
            </w:r>
          </w:p>
          <w:p w14:paraId="048613D5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0.078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35" w:type="dxa"/>
          </w:tcPr>
          <w:p w14:paraId="26B38EC6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3.07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u w:val="single"/>
                <w:lang w:val="en-GB"/>
                <w14:ligatures w14:val="none"/>
              </w:rPr>
              <w:t>+</w:t>
            </w:r>
          </w:p>
          <w:p w14:paraId="517904D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0.149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</w:tr>
      <w:tr w:rsidR="00F022D3" w:rsidRPr="00F022D3" w14:paraId="2B309E3C" w14:textId="77777777" w:rsidTr="0086367B">
        <w:trPr>
          <w:trHeight w:val="271"/>
        </w:trPr>
        <w:tc>
          <w:tcPr>
            <w:tcW w:w="1201" w:type="dxa"/>
            <w:tcBorders>
              <w:bottom w:val="single" w:sz="4" w:space="0" w:color="auto"/>
            </w:tcBorders>
          </w:tcPr>
          <w:p w14:paraId="783C390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Ancomarzio</w:t>
            </w:r>
          </w:p>
        </w:tc>
        <w:tc>
          <w:tcPr>
            <w:tcW w:w="815" w:type="dxa"/>
            <w:tcBorders>
              <w:bottom w:val="single" w:sz="4" w:space="0" w:color="auto"/>
            </w:tcBorders>
          </w:tcPr>
          <w:p w14:paraId="3963D06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0.04±</w:t>
            </w:r>
          </w:p>
          <w:p w14:paraId="453ECEC4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58F1CC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0.04±</w:t>
            </w:r>
          </w:p>
          <w:p w14:paraId="2E4EF30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0.006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25CD2D81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0.04±</w:t>
            </w:r>
          </w:p>
          <w:p w14:paraId="4B5773E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0.003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905" w:type="dxa"/>
            <w:tcBorders>
              <w:bottom w:val="single" w:sz="4" w:space="0" w:color="auto"/>
            </w:tcBorders>
          </w:tcPr>
          <w:p w14:paraId="7506F834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1.26±</w:t>
            </w:r>
          </w:p>
          <w:p w14:paraId="276CCA12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0.075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1390CCA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1.28±</w:t>
            </w:r>
          </w:p>
          <w:p w14:paraId="35084B1C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0.002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1A36313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0.18±</w:t>
            </w:r>
          </w:p>
          <w:p w14:paraId="2C0BB040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0.011</w:t>
            </w:r>
          </w:p>
        </w:tc>
        <w:tc>
          <w:tcPr>
            <w:tcW w:w="764" w:type="dxa"/>
            <w:tcBorders>
              <w:bottom w:val="single" w:sz="4" w:space="0" w:color="auto"/>
            </w:tcBorders>
          </w:tcPr>
          <w:p w14:paraId="57755ED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0.17±</w:t>
            </w:r>
          </w:p>
          <w:p w14:paraId="4CC444E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0.010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20945A3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0.18</w:t>
            </w:r>
          </w:p>
          <w:p w14:paraId="7655B2F7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0.006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ns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50BF9668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2.28±</w:t>
            </w:r>
          </w:p>
          <w:p w14:paraId="60F9E42D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0.193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6DB38EBA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1.74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u w:val="single"/>
                <w:lang w:val="en-GB"/>
                <w14:ligatures w14:val="none"/>
              </w:rPr>
              <w:t>+</w:t>
            </w:r>
          </w:p>
          <w:p w14:paraId="1C77637E" w14:textId="77777777" w:rsidR="00F022D3" w:rsidRPr="00F022D3" w:rsidRDefault="00F022D3" w:rsidP="00863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</w:pP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lang w:val="en-GB"/>
                <w14:ligatures w14:val="none"/>
              </w:rPr>
              <w:t>0.083</w:t>
            </w:r>
            <w:r w:rsidRPr="00F022D3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GB"/>
                <w14:ligatures w14:val="none"/>
              </w:rPr>
              <w:t>*</w:t>
            </w:r>
          </w:p>
        </w:tc>
      </w:tr>
    </w:tbl>
    <w:p w14:paraId="3924C1C9" w14:textId="77777777" w:rsidR="005110F9" w:rsidRDefault="005110F9"/>
    <w:sectPr w:rsidR="005110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2D3"/>
    <w:rsid w:val="002029E0"/>
    <w:rsid w:val="00387A69"/>
    <w:rsid w:val="005110F9"/>
    <w:rsid w:val="005B32C6"/>
    <w:rsid w:val="0086367B"/>
    <w:rsid w:val="008A4E3F"/>
    <w:rsid w:val="0090544E"/>
    <w:rsid w:val="00B82924"/>
    <w:rsid w:val="00C02BC0"/>
    <w:rsid w:val="00F02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E3D86"/>
  <w15:chartTrackingRefBased/>
  <w15:docId w15:val="{69E4EA35-2C2E-4EA7-BF06-0F9D0B9A3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22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022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022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022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022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022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022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2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2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022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022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022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022D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022D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022D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2D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2D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2D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022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022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022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022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022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022D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022D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022D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022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022D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022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Dulai Sándor</dc:creator>
  <cp:keywords/>
  <dc:description/>
  <cp:lastModifiedBy>Martin Spousta</cp:lastModifiedBy>
  <cp:revision>5</cp:revision>
  <dcterms:created xsi:type="dcterms:W3CDTF">2025-06-05T08:39:00Z</dcterms:created>
  <dcterms:modified xsi:type="dcterms:W3CDTF">2025-06-25T08:47:00Z</dcterms:modified>
</cp:coreProperties>
</file>