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3F29" w14:textId="61AF56F6" w:rsidR="006F7BF2" w:rsidRPr="00AF3FA6" w:rsidRDefault="002F5A89" w:rsidP="00470815">
      <w:pPr>
        <w:jc w:val="both"/>
        <w:rPr>
          <w:rFonts w:ascii="Times New Roman" w:hAnsi="Times New Roman" w:cs="Times New Roman"/>
          <w:color w:val="auto"/>
          <w:sz w:val="20"/>
          <w:szCs w:val="20"/>
          <w:cs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S. 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Leaf water potential (LWP) of six cassava genotypes Rayong 9 (RY9), Rayong 72 (RY72), </w:t>
      </w:r>
      <w:proofErr w:type="spellStart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125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77, CMR35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</w:t>
      </w:r>
      <w:r w:rsid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7 at the plant age of 3, 4, 5, and 6 months after planting (MAP). Predawn LWP (</w:t>
      </w:r>
      <w:proofErr w:type="spellStart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LWP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pre</w:t>
      </w:r>
      <w:proofErr w:type="spellEnd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) and midday LWP (</w:t>
      </w:r>
      <w:proofErr w:type="spellStart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LWP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mid</w:t>
      </w:r>
      <w:proofErr w:type="spellEnd"/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) were measured in cassava growing under the control (continuous irrigation from 0MAP to 6MAP</w:t>
      </w:r>
      <w:r w:rsidR="00377AE8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drought (irrigation was withheld for 60 days in the dry season during 3MAP and 5MAP then rewatered until 6MAP) treatment. </w:t>
      </w:r>
      <w:r w:rsidR="006B0789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%, percentage change under drought compared with the control. </w:t>
      </w:r>
      <w:r w:rsidR="006F7BF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lowercase letters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 each plant age indicated significant (</w:t>
      </w:r>
      <w:r w:rsidR="006F7BF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6F7BF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genotypes. 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capital letters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indicated significant (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age of plants. 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The significant differences (</w:t>
      </w:r>
      <w:r w:rsidR="006F7BF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&lt;0.05 and</w:t>
      </w:r>
      <w:r w:rsidR="006F7BF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p</w:t>
      </w:r>
      <w:r w:rsidR="006F7BF2" w:rsidRPr="00AF3FA6">
        <w:rPr>
          <w:rFonts w:ascii="Times New Roman" w:hAnsi="Times New Roman" w:cs="Times New Roman"/>
          <w:color w:val="auto"/>
          <w:sz w:val="20"/>
          <w:szCs w:val="20"/>
        </w:rPr>
        <w:t>&lt;0.01) between water regimes are denoted by * and **, respectively.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671"/>
        <w:gridCol w:w="1009"/>
        <w:gridCol w:w="1195"/>
        <w:gridCol w:w="844"/>
        <w:gridCol w:w="296"/>
        <w:gridCol w:w="1153"/>
        <w:gridCol w:w="1084"/>
        <w:gridCol w:w="912"/>
      </w:tblGrid>
      <w:tr w:rsidR="00AF3FA6" w:rsidRPr="00AF3FA6" w14:paraId="0912F936" w14:textId="77777777" w:rsidTr="00EF5225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BDFEA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Plant age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DF490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23F4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bscript"/>
              </w:rPr>
              <w:t>pre</w:t>
            </w:r>
            <w:proofErr w:type="spellEnd"/>
            <w:r w:rsidR="00820CE8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20CE8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[MPa]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42728B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051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E1E16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bscript"/>
              </w:rPr>
              <w:t>mid</w:t>
            </w:r>
            <w:proofErr w:type="spellEnd"/>
            <w:r w:rsidR="00820CE8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20CE8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[MPa]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F50D7B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</w:tr>
      <w:tr w:rsidR="00AF3FA6" w:rsidRPr="00AF3FA6" w14:paraId="15A8882E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EF31B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52C33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82CB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81536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2A36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306F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BE670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34DB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49149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F3FA6" w:rsidRPr="00AF3FA6" w14:paraId="59694118" w14:textId="77777777" w:rsidTr="00EF5225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7D0893" w14:textId="77777777" w:rsidR="00DE3B58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F4A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B7676" w14:textId="003FB4D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92FD" w14:textId="3E301EA1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D32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11.11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4071C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1A0C1" w14:textId="31639EB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0CEF2" w14:textId="56D11C0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1B04" w14:textId="05C166F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7.69</w:t>
            </w:r>
          </w:p>
        </w:tc>
      </w:tr>
      <w:tr w:rsidR="00AF3FA6" w:rsidRPr="00AF3FA6" w14:paraId="790F1C7F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5F30AF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5A8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21BD2" w14:textId="2643CFA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2507" w14:textId="504E0C6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339F0" w14:textId="3E91ABA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6F1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F3CA" w14:textId="5717578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60D4" w14:textId="669C2D0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C73B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2.99</w:t>
            </w:r>
          </w:p>
        </w:tc>
      </w:tr>
      <w:tr w:rsidR="00AF3FA6" w:rsidRPr="00AF3FA6" w14:paraId="20E625BB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C5341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1FA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A283" w14:textId="0C8CDD1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48B1" w14:textId="0801A98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0849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C84D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9448" w14:textId="6477D40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4AC6" w14:textId="034795E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265BE" w14:textId="1568425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11.90</w:t>
            </w:r>
          </w:p>
        </w:tc>
      </w:tr>
      <w:tr w:rsidR="00AF3FA6" w:rsidRPr="00AF3FA6" w14:paraId="3FA904A0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424C94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094D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AFC74" w14:textId="30E99F5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F41C" w14:textId="7C67DEF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CDAE" w14:textId="692F715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818C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1C2EE" w14:textId="23E1920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1408" w14:textId="2CD9968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3C23" w14:textId="3B00CDF1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1.56</w:t>
            </w:r>
          </w:p>
        </w:tc>
      </w:tr>
      <w:tr w:rsidR="00AF3FA6" w:rsidRPr="00AF3FA6" w14:paraId="20C2B477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2335FB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ABF71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230D" w14:textId="1BC37DF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06AC3" w14:textId="26552B7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C87CB" w14:textId="194FE3B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5622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1298" w14:textId="08A5699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92C8E" w14:textId="0D0F4C1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2D88" w14:textId="094A0871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6.03</w:t>
            </w:r>
          </w:p>
        </w:tc>
      </w:tr>
      <w:tr w:rsidR="00AF3FA6" w:rsidRPr="00AF3FA6" w14:paraId="57642069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920EF2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4525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71006" w14:textId="47777D8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E6FCC" w14:textId="6350F31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D91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C74D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A3C95" w14:textId="51106AB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050F" w14:textId="78E04D2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DD9F" w14:textId="355FC89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7.63</w:t>
            </w:r>
          </w:p>
        </w:tc>
      </w:tr>
      <w:tr w:rsidR="00AF3FA6" w:rsidRPr="00AF3FA6" w14:paraId="2EF52BA6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73C3B8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C48CA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B5497A5" w14:textId="6A1DC3D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0.50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74A5887" w14:textId="64F4D8A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0.53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A3306BD" w14:textId="3FDF353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6.35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2965661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C7C9948" w14:textId="0723F83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1.54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3115B64" w14:textId="4E03F05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1.62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EBC519" w14:textId="71D5650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5.31</w:t>
            </w:r>
          </w:p>
        </w:tc>
      </w:tr>
      <w:tr w:rsidR="00AF3FA6" w:rsidRPr="00AF3FA6" w14:paraId="4D92C95F" w14:textId="77777777" w:rsidTr="00EF5225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98487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4MAP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AEF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79E4E" w14:textId="43ABFBE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1041B" w14:textId="6899B8E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7749F" w14:textId="151624E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34.85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1D87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46B8" w14:textId="70BFA53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4DEBB" w14:textId="4BF7C19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17643" w14:textId="5C2175E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9.52</w:t>
            </w:r>
          </w:p>
        </w:tc>
      </w:tr>
      <w:tr w:rsidR="00AF3FA6" w:rsidRPr="00AF3FA6" w14:paraId="251E3D34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4423F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4AE7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709F6" w14:textId="634F24B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1BAE" w14:textId="4377707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0.82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098AF" w14:textId="3179655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4D7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8FB1" w14:textId="3BF1135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3026" w14:textId="006CECC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9FA25" w14:textId="2684C7D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15.60</w:t>
            </w:r>
          </w:p>
        </w:tc>
      </w:tr>
      <w:tr w:rsidR="00AF3FA6" w:rsidRPr="00AF3FA6" w14:paraId="307035BF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1EAC9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C9C4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5007" w14:textId="0D4CA27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FDEB4" w14:textId="4FE6C73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8825" w14:textId="1DA9AAB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A48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25B2F" w14:textId="5B23C66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DDE3" w14:textId="721A54E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0FB3" w14:textId="41423CD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40.45</w:t>
            </w:r>
          </w:p>
        </w:tc>
      </w:tr>
      <w:tr w:rsidR="00AF3FA6" w:rsidRPr="00AF3FA6" w14:paraId="211D8028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CAB3A1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202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3009" w14:textId="0945479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29CE4" w14:textId="2DB23CA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9A594" w14:textId="7B9AEE0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F4E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4A52" w14:textId="6BBB92C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E8EF" w14:textId="46E6473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D4B2" w14:textId="58E05A3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4.11</w:t>
            </w:r>
          </w:p>
        </w:tc>
      </w:tr>
      <w:tr w:rsidR="00AF3FA6" w:rsidRPr="00AF3FA6" w14:paraId="0709BE7A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3CA3E6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030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BF59" w14:textId="43A200D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9F34" w14:textId="5E932AB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3767" w14:textId="4C03E88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3606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4239" w14:textId="2D66D2F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94777" w14:textId="7832C61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79A5D" w14:textId="030875E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7.14</w:t>
            </w:r>
          </w:p>
        </w:tc>
      </w:tr>
      <w:tr w:rsidR="00AF3FA6" w:rsidRPr="00AF3FA6" w14:paraId="18A5BCE7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DCF5E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B55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CD6E" w14:textId="5E737E5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0.72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3D459" w14:textId="3C9D2D0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61692" w14:textId="51DCCB7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CE0B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69CB0" w14:textId="665D451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5C03D" w14:textId="10E45F4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B5C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0.92</w:t>
            </w:r>
          </w:p>
        </w:tc>
      </w:tr>
      <w:tr w:rsidR="00AF3FA6" w:rsidRPr="00AF3FA6" w14:paraId="64EB9556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4CB33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E8377B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495105C" w14:textId="523C737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0.66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5A16194" w14:textId="5B95E2F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0.84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B294189" w14:textId="1B9A7A5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27.20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8C3E54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E3FE40F" w14:textId="1BC9965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1.29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41CD251" w14:textId="3C0D7FB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1.44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0BD301D" w14:textId="63E01230" w:rsidR="006F7BF2" w:rsidRPr="00AF3FA6" w:rsidRDefault="00AF3FA6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12.65</w:t>
            </w:r>
          </w:p>
        </w:tc>
      </w:tr>
      <w:tr w:rsidR="00AF3FA6" w:rsidRPr="00AF3FA6" w14:paraId="18E9C80D" w14:textId="77777777" w:rsidTr="00EF5225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CCE50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5MAP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BF14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E431" w14:textId="4FF911C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1CDE" w14:textId="3DA85F0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4E3B" w14:textId="1CFFA87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289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008D" w14:textId="51619B7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5022E" w14:textId="73986A0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17A3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19.30</w:t>
            </w:r>
          </w:p>
        </w:tc>
      </w:tr>
      <w:tr w:rsidR="00AF3FA6" w:rsidRPr="00AF3FA6" w14:paraId="6AF423DD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BAC662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A2D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AF6EE" w14:textId="447CF1C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DB8F" w14:textId="0D522EA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C149" w14:textId="1C1A618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DA2C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B9CDB" w14:textId="583387D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D535A" w14:textId="3903B0A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37CB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1.75</w:t>
            </w:r>
          </w:p>
        </w:tc>
      </w:tr>
      <w:tr w:rsidR="00AF3FA6" w:rsidRPr="00AF3FA6" w14:paraId="56ED668A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10B5A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5453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693B" w14:textId="13295D5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DBCA6" w14:textId="4631A25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F955" w14:textId="11F0ED21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C183B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6DEC" w14:textId="598451B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7AC16" w14:textId="0585B68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1880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6.54</w:t>
            </w:r>
          </w:p>
        </w:tc>
      </w:tr>
      <w:tr w:rsidR="00AF3FA6" w:rsidRPr="00AF3FA6" w14:paraId="751B7111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8393B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070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4B9A9" w14:textId="16118F8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34B62" w14:textId="574B600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0.72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B0E9" w14:textId="436DB89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D15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78EE" w14:textId="1DCA0B2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1.76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D0E23" w14:textId="219A038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4401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3.55</w:t>
            </w:r>
          </w:p>
        </w:tc>
      </w:tr>
      <w:tr w:rsidR="00AF3FA6" w:rsidRPr="00AF3FA6" w14:paraId="181A44FF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CD9AA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2CDB6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9F2C" w14:textId="2E717B4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0.53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55F1" w14:textId="5BCEE14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0.65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DB2A" w14:textId="09FEA56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EA13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9557" w14:textId="2E6C276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D2D0F" w14:textId="048B2E7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65511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7.09</w:t>
            </w:r>
          </w:p>
        </w:tc>
      </w:tr>
      <w:tr w:rsidR="00AF3FA6" w:rsidRPr="00AF3FA6" w14:paraId="77F67F75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2D5999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17F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4934" w14:textId="46CB8BE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2DFF" w14:textId="6E689B7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953C" w14:textId="2A9EF75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F38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DFAF" w14:textId="662EBAE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1.47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FB70" w14:textId="2698DE2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E0BC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6.25</w:t>
            </w:r>
          </w:p>
        </w:tc>
      </w:tr>
      <w:tr w:rsidR="00AF3FA6" w:rsidRPr="00AF3FA6" w14:paraId="1B729EB2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684B2C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BCA445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9ACC094" w14:textId="634F658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0.55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364DB17" w14:textId="791413F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0.72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F35B55B" w14:textId="1100CB6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31.53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A7B402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558AE59" w14:textId="20970CF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1.69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6255D2D" w14:textId="7D71FE3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1.56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274872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7.41</w:t>
            </w:r>
          </w:p>
        </w:tc>
      </w:tr>
      <w:tr w:rsidR="00AF3FA6" w:rsidRPr="00AF3FA6" w14:paraId="2267EA41" w14:textId="77777777" w:rsidTr="00EF5225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3EC1D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6MAP</w:t>
            </w:r>
          </w:p>
          <w:p w14:paraId="5DA04C1F" w14:textId="77777777" w:rsidR="00DE3B58" w:rsidRPr="00AF3FA6" w:rsidRDefault="00DE3B58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1F5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5EC0" w14:textId="5D9C72F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9A0F" w14:textId="19994AB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EEAB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D8F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09BE" w14:textId="6E9CFDA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0.69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9696" w14:textId="09D22E7B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0.88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ED27" w14:textId="47A4177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26.98</w:t>
            </w:r>
          </w:p>
        </w:tc>
      </w:tr>
      <w:tr w:rsidR="00AF3FA6" w:rsidRPr="00AF3FA6" w14:paraId="50BC7038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92877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3E7D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6731" w14:textId="35CBDE6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0.42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DAA33" w14:textId="147C064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759D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7BD9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21F81" w14:textId="1E9A444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0.96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F7261" w14:textId="17245EC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1.18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3B6E5" w14:textId="151D0E5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22.60</w:t>
            </w:r>
          </w:p>
        </w:tc>
      </w:tr>
      <w:tr w:rsidR="00AF3FA6" w:rsidRPr="00AF3FA6" w14:paraId="63FF42B6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29E61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E0B7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59696" w14:textId="1590771E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0.38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EC49F" w14:textId="61365DB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9D039" w14:textId="311C498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5C09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B6A28" w14:textId="1D242A0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1.23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5B92" w14:textId="4768543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0.89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9BE1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27.24</w:t>
            </w:r>
          </w:p>
        </w:tc>
      </w:tr>
      <w:tr w:rsidR="00AF3FA6" w:rsidRPr="00AF3FA6" w14:paraId="142F31DC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2AF3AB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C52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9174" w14:textId="733CCA4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0DFF" w14:textId="6FBC238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9B70C" w14:textId="29A31A2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FFECE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F0E8F" w14:textId="0E2D7A17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0.74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692E" w14:textId="10C1F2E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1.08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CC65" w14:textId="48BE99E0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45.45</w:t>
            </w:r>
          </w:p>
        </w:tc>
      </w:tr>
      <w:tr w:rsidR="00AF3FA6" w:rsidRPr="00AF3FA6" w14:paraId="5C934FA6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987F7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E69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44AE" w14:textId="58DCA1C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0.40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EB8A7" w14:textId="799B5849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CFA8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15CF0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353B" w14:textId="5073F51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1.05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214AA" w14:textId="75FF0392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0.92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F9DBF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13.00</w:t>
            </w:r>
          </w:p>
        </w:tc>
      </w:tr>
      <w:tr w:rsidR="00AF3FA6" w:rsidRPr="00AF3FA6" w14:paraId="40E4B381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A63740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76A36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29DDE" w14:textId="4AE31C58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0.34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180D" w14:textId="2B8CC80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0.39</w:t>
            </w:r>
            <w:r w:rsidR="007C2051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92B9" w14:textId="6660D74C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A18A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11F45" w14:textId="565C1E5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0.99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988BD" w14:textId="786708FF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0.94</w:t>
            </w:r>
            <w:r w:rsidR="006F7BF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7913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5.03</w:t>
            </w:r>
          </w:p>
        </w:tc>
      </w:tr>
      <w:tr w:rsidR="00AF3FA6" w:rsidRPr="00AF3FA6" w14:paraId="7AF307CD" w14:textId="77777777" w:rsidTr="00EF5225">
        <w:trPr>
          <w:trHeight w:val="20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0C74165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72477E4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D182225" w14:textId="2634AB7A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0.39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1E2C7BF" w14:textId="069DE665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0.40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415D038" w14:textId="75E969B6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4.40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3E1A20D" w14:textId="77777777" w:rsidR="006F7BF2" w:rsidRPr="00AF3FA6" w:rsidRDefault="006F7BF2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2129EEC" w14:textId="2F3D8DAD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0.95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F67812C" w14:textId="75727014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0.98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0D37316" w14:textId="14A2B123" w:rsidR="006F7BF2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6F7BF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8.29</w:t>
            </w:r>
          </w:p>
        </w:tc>
      </w:tr>
    </w:tbl>
    <w:p w14:paraId="587F4A91" w14:textId="77777777" w:rsidR="006F7BF2" w:rsidRPr="00AF3FA6" w:rsidRDefault="006F7BF2" w:rsidP="006F7BF2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65C89B3" w14:textId="77777777" w:rsidR="006F7BF2" w:rsidRPr="00AF3FA6" w:rsidRDefault="006F7BF2" w:rsidP="006F7BF2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1B5684" w14:textId="77777777" w:rsidR="006F7BF2" w:rsidRPr="00AF3FA6" w:rsidRDefault="006F7BF2" w:rsidP="006F7BF2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ED2F285" w14:textId="77777777" w:rsidR="006F7BF2" w:rsidRPr="00AF3FA6" w:rsidRDefault="006F7BF2" w:rsidP="006F7BF2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DAEE015" w14:textId="77777777" w:rsidR="006F7BF2" w:rsidRPr="00AF3FA6" w:rsidRDefault="006F7BF2" w:rsidP="006F7BF2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  <w:sectPr w:rsidR="006F7BF2" w:rsidRPr="00AF3FA6" w:rsidSect="006F7BF2">
          <w:pgSz w:w="12240" w:h="15840"/>
          <w:pgMar w:top="1239" w:right="720" w:bottom="720" w:left="720" w:header="708" w:footer="708" w:gutter="0"/>
          <w:cols w:space="708"/>
          <w:docGrid w:linePitch="360"/>
        </w:sectPr>
      </w:pPr>
    </w:p>
    <w:p w14:paraId="38D78AED" w14:textId="1EA80817" w:rsidR="007D5B7E" w:rsidRDefault="007D5B7E" w:rsidP="0006393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S. Light penetration (LP), leaf vapor pressure deficit (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VPD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leaf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847334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maximum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net photosynthesis (</w:t>
      </w:r>
      <w:proofErr w:type="spellStart"/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N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max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EF522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dark respiration (</w:t>
      </w:r>
      <w:r w:rsid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R</w:t>
      </w:r>
      <w:r w:rsidR="00EF5225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D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 of six cassava genotypes Rayong 9 (RY9), Rayong 72 (RY72), 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125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77, CMR35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="00EF522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7 at the plant age of 3, 4, 5, and 6 months after planting (MAP). The LP, 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VPD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leaf</w:t>
      </w:r>
      <w:proofErr w:type="spellEnd"/>
      <w:r w:rsidRPr="00EF522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C57A60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N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max</w:t>
      </w:r>
      <w:proofErr w:type="spellEnd"/>
      <w:r w:rsidR="00384988" w:rsidRPr="00EF522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38498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and </w:t>
      </w:r>
      <w:r w:rsidR="00384988" w:rsidRP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R</w:t>
      </w:r>
      <w:r w:rsidR="00384988" w:rsidRPr="00EF5225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D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were measured in cassava growing under the control (continuous irrigation from 0MAP to 6MAP</w:t>
      </w:r>
      <w:r w:rsidR="00377AE8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drought (irrigation was withheld for 60 days in the dry season during 3MAP and 5MAP then rewatered until 6MAP) treatment. </w:t>
      </w:r>
      <w:r w:rsidR="003A7C1E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%, percentage change under drought compared with the control. </w:t>
      </w:r>
      <w:r w:rsidRP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lowercase letters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 each plant age indicated significant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genotypes. </w:t>
      </w:r>
      <w:bookmarkStart w:id="0" w:name="_Hlk201144879"/>
      <w:r w:rsidR="00F96ED0" w:rsidRP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capital letters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indicated significant </w:t>
      </w:r>
      <w:r w:rsidR="00F96ED0" w:rsidRPr="0022082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age of plants. </w:t>
      </w:r>
      <w:bookmarkEnd w:id="0"/>
      <w:r w:rsidRPr="00AF3FA6">
        <w:rPr>
          <w:rFonts w:ascii="Times New Roman" w:hAnsi="Times New Roman" w:cs="Times New Roman"/>
          <w:color w:val="auto"/>
          <w:sz w:val="20"/>
          <w:szCs w:val="20"/>
        </w:rPr>
        <w:t>The significant differences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&lt;0.05 and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&lt;0.01) between water regimes are denoted by * and **, respectively.</w:t>
      </w:r>
    </w:p>
    <w:p w14:paraId="0ED58F2F" w14:textId="77777777" w:rsidR="00EF5225" w:rsidRPr="00AF3FA6" w:rsidRDefault="00EF5225" w:rsidP="0006393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608"/>
        <w:gridCol w:w="1008"/>
        <w:gridCol w:w="1039"/>
        <w:gridCol w:w="545"/>
        <w:gridCol w:w="899"/>
        <w:gridCol w:w="955"/>
        <w:gridCol w:w="695"/>
        <w:gridCol w:w="1151"/>
        <w:gridCol w:w="958"/>
        <w:gridCol w:w="657"/>
        <w:gridCol w:w="900"/>
        <w:gridCol w:w="866"/>
        <w:gridCol w:w="586"/>
      </w:tblGrid>
      <w:tr w:rsidR="00AF3FA6" w:rsidRPr="00AF3FA6" w14:paraId="18774E0E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F98555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Plant age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7CE28C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0BF870" w14:textId="77777777" w:rsidR="00C64E9B" w:rsidRPr="00AF3FA6" w:rsidRDefault="00AE6B8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54B7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%</w:t>
            </w:r>
            <w:r w:rsidR="00C154B7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46C9E4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BE435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  <w:r w:rsidR="00C57A60" w:rsidRPr="00EF52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154B7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kPa</w:t>
            </w:r>
            <w:r w:rsidR="00C154B7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E7775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A991CD" w14:textId="77777777" w:rsidR="00C57A60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="00AE6B8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max</w:t>
            </w:r>
            <w:proofErr w:type="spellEnd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 xml:space="preserve"> </w:t>
            </w:r>
          </w:p>
          <w:p w14:paraId="1C4B5E8F" w14:textId="7368A725" w:rsidR="00C64E9B" w:rsidRPr="00AF3FA6" w:rsidRDefault="00C154B7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proofErr w:type="gramStart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µmol</w:t>
            </w:r>
            <w:r w:rsidR="00EF52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End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="00EF5225" w:rsidRPr="00EF52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–2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2775BCF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09CF19" w14:textId="77777777" w:rsidR="00C57A60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D</w:t>
            </w:r>
          </w:p>
          <w:p w14:paraId="7B5A9CB7" w14:textId="562E6030" w:rsidR="00C64E9B" w:rsidRPr="00AF3FA6" w:rsidRDefault="00C154B7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proofErr w:type="gramStart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µmol</w:t>
            </w:r>
            <w:r w:rsidR="00EF52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End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="00EF5225" w:rsidRPr="00EF52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–2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E3AFFE1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</w:tr>
      <w:tr w:rsidR="00AF3FA6" w:rsidRPr="00AF3FA6" w14:paraId="2A193A53" w14:textId="77777777" w:rsidTr="00EF5225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3FA3778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12EBBE8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EB676F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BD0FD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52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6BD2E37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29F37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C2D367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679" w:type="dxa"/>
            <w:tcBorders>
              <w:left w:val="nil"/>
              <w:bottom w:val="single" w:sz="4" w:space="0" w:color="auto"/>
              <w:right w:val="nil"/>
            </w:tcBorders>
          </w:tcPr>
          <w:p w14:paraId="7434E8C3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D27295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828DC8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64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B85E85B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2FB576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5157DF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A4BDFB" w14:textId="77777777" w:rsidR="00C64E9B" w:rsidRPr="00AF3FA6" w:rsidRDefault="00C64E9B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1D3C6BF2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DF4A9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0EF3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056A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85.13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9C88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68.97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E6D75" w14:textId="7C5910AA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A04D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9403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16527" w14:textId="00411B28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28DF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23.66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C2B4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5C6C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83ED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EFFC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6D74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</w:tr>
      <w:tr w:rsidR="00AF3FA6" w:rsidRPr="00AF3FA6" w14:paraId="7611BFF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05F782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512D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0891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7052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69.60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E6B70" w14:textId="1FBB8221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C644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0DC2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A998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00C2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F452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22.17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CD537" w14:textId="65EDED43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C75F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6A6E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CBBE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</w:tr>
      <w:tr w:rsidR="00AF3FA6" w:rsidRPr="00AF3FA6" w14:paraId="601C24EA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FF782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190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DCEC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74.79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1A37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62.89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82461" w14:textId="5F826BA7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8808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73BA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7EDCC" w14:textId="32AA2E59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AA88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928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1D0C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45C9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1841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65CA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</w:tr>
      <w:tr w:rsidR="00AF3FA6" w:rsidRPr="00AF3FA6" w14:paraId="75C89CF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C1071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9CE4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B5A3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1342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71.26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A379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3BF5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0A03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EFA2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F9AE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623E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BEDB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B8A7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C53F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3.08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E2F4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</w:tr>
      <w:tr w:rsidR="00AF3FA6" w:rsidRPr="00AF3FA6" w14:paraId="4C6B4726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3BB33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F61B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F301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67.83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4CAB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81.05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242B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778E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6BFE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D471A" w14:textId="12904B93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D9B2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5A71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816A9" w14:textId="311FDB3C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A548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9475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3748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</w:tr>
      <w:tr w:rsidR="00AF3FA6" w:rsidRPr="00AF3FA6" w14:paraId="7918D2B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955572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CBAE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1C72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78.77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D19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70.05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EF880" w14:textId="2A5D1C26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0294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B8BE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2652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01D6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5D3A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4E391" w14:textId="145C9CDC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AF2F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6C30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55F6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</w:tr>
      <w:tr w:rsidR="00AF3FA6" w:rsidRPr="00AF3FA6" w14:paraId="5D1DCB44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59C061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6361EBB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545CF70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73.11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233DDEA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70.63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AD55F3B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6B332C5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2.28</w:t>
            </w:r>
            <w:r w:rsidR="00443B0C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3AFB5B0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2.27</w:t>
            </w:r>
            <w:r w:rsidR="003C354B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6DA002D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4456CA7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23.14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6662640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23.48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7D62817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DCCAEBB" w14:textId="77777777" w:rsidR="00D0322E" w:rsidRPr="00AF3FA6" w:rsidRDefault="00847334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1.92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058147F" w14:textId="77777777" w:rsidR="00D0322E" w:rsidRPr="00AF3FA6" w:rsidRDefault="00847334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3.42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E1740CC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24AFF5F6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0BE4F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4MAP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BBD5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1CDF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86D9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8F1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BB05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8AF8E" w14:textId="04A3D6F3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3AC08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B99C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31.36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65BB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8D305" w14:textId="0C5D30DB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43D5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3.56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2C46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5259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AF3FA6" w:rsidRPr="00AF3FA6" w14:paraId="21ACC534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7BAB9F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B0A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CD1D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B9A9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5AEF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681CA" w14:textId="0CB3FA2C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DFB7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529AB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C87B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F8EC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49E6A" w14:textId="2C049679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E1E9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8C87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F8B3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</w:tr>
      <w:tr w:rsidR="00AF3FA6" w:rsidRPr="00AF3FA6" w14:paraId="7725148A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1617E8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0C13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C2B3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50.07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2AFA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50.47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8747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84C1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D3420" w14:textId="697F6A5E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59B0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80DA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020B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43272" w14:textId="73316101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0261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2.74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12E2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3.91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5193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</w:tr>
      <w:tr w:rsidR="00AF3FA6" w:rsidRPr="00AF3FA6" w14:paraId="607210F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91EFEF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A32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4F3C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50.22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88AA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57.70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D254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CF0FC" w14:textId="289BFBAA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5D09B" w14:textId="7693AB7C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0BB14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5AFE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A0F4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23.15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7FE64" w14:textId="5AA43B13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70AA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FCD8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D9F3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3FA6" w:rsidRPr="00AF3FA6" w14:paraId="50B4BA9F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02BE76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74B4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7144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45.14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2B20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396A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72051" w14:textId="36C9C52B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F9E3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669B1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19BE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7608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E48C6" w14:textId="4022FA73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A9CD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F8D7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3.12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2F242" w14:textId="20F061CC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F3FA6" w:rsidRPr="00AF3FA6" w14:paraId="0FA0C8D7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0684E23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A6F86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56D9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47.08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9910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D46E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50C51" w14:textId="1A193EAA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64C74" w14:textId="0995244B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FCD7E" w14:textId="7FEE2A71" w:rsidR="00882E1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B1BF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24.87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C874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24.39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DAF1E" w14:textId="03885B54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3D7F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0A57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8FA2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AF3FA6" w:rsidRPr="00AF3FA6" w14:paraId="432889D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459575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6836991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A75C522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46.09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3185A94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55.93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857C691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A698A9C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1.87</w:t>
            </w:r>
            <w:r w:rsidR="00443B0C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DF745A8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2.06</w:t>
            </w:r>
            <w:r w:rsidR="003C354B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23826B4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F31BE13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28.60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="00613FE7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255D450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22.69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1BEF32E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583F7B0" w14:textId="77777777" w:rsidR="00D0322E" w:rsidRPr="00AF3FA6" w:rsidRDefault="00847334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2.98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2C1FBD3" w14:textId="77777777" w:rsidR="00D0322E" w:rsidRPr="00AF3FA6" w:rsidRDefault="00847334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3.63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6E67BCF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236C9581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3CEE8D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5MAP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4ADA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C467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12.70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72E3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4298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8FE9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B1689" w14:textId="0C42C542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C440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AE4F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D929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21.61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DAF08" w14:textId="32758901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0894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EDAD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EE5A3" w14:textId="77EAB12E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="00AF3FA6" w:rsidRPr="00AF3FA6" w14:paraId="6062182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7B02FEF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B4E5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7A38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A942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19.25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2183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71E5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2CF5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8DBC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42A5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975F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06D11" w14:textId="602DF003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4C5D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6D0C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52BE7" w14:textId="68C4DA1E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</w:tr>
      <w:tr w:rsidR="00AF3FA6" w:rsidRPr="00AF3FA6" w14:paraId="1331B255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467FB1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D811D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F313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0ED1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475F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EE3D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892A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730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E7D2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4E75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BACE1" w14:textId="44939D77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3F70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87F5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AF911" w14:textId="793D995D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</w:tr>
      <w:tr w:rsidR="00AF3FA6" w:rsidRPr="00AF3FA6" w14:paraId="63CB1A83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932059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DC62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F84B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3A75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23.55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914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DB82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F463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5FB9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FA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6E4E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76773" w14:textId="439FC87D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88D3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DE96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08C81" w14:textId="6B9BBF80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AF3FA6" w:rsidRPr="00AF3FA6" w14:paraId="6F014795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C4F1C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1F21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32BE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8118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11.87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4AB3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8B0DA" w14:textId="32C28890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54F32" w14:textId="7FDD3813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C0D4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5332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8566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6A0B5" w14:textId="4967E6AD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FEEB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677D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143C3" w14:textId="2AB5191A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</w:tr>
      <w:tr w:rsidR="00AF3FA6" w:rsidRPr="00AF3FA6" w14:paraId="7845BA5C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F2424BA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C85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E8F9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838C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15F8D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916C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C41C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4BD4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DE6A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614F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F3D72" w14:textId="4E88ED90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4FFA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171B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3E8C5" w14:textId="270798EF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AF3FA6" w:rsidRPr="00AF3FA6" w14:paraId="78AFF0A9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60B51B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B4B6BF2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778E3CE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12.20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3C814DA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22.15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14:paraId="1DD4BFD2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5CF9FDA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1.58</w:t>
            </w:r>
            <w:r w:rsidR="00443B0C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9342964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2.11</w:t>
            </w:r>
            <w:r w:rsidR="003C354B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124A7D6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64793A8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29.16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2F888D8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17.01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3A6A720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B665C9A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2.30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0FB6208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1.58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6EC7777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5102F484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B0864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6MAP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D1A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498E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C06C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31.66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CE72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D458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0E48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C91A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B548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6C21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0E0A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6F02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9178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8C24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256</w:t>
            </w:r>
          </w:p>
        </w:tc>
      </w:tr>
      <w:tr w:rsidR="00AF3FA6" w:rsidRPr="00AF3FA6" w14:paraId="42EC6AB0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6B3F0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9A0F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8FE1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8FE5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13F3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3205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D3B2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3C0FA" w14:textId="5B447C31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F277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8CDD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D053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D3E7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0F80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8C86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</w:tr>
      <w:tr w:rsidR="00AF3FA6" w:rsidRPr="00AF3FA6" w14:paraId="731EC195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C5AAEC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D00F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CD5B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FF7F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7BB4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9889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AAA6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71FAE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74B40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EA57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E0664" w14:textId="2C77553C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80D7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9274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3DC1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</w:tr>
      <w:tr w:rsidR="00AF3FA6" w:rsidRPr="00AF3FA6" w14:paraId="3270B5D2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F5548E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CD49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5538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2D62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18.00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EB47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F184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2E86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9BED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BCDC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2D6B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25.12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E88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C1F7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F05D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F25F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AF3FA6" w:rsidRPr="00AF3FA6" w14:paraId="6B418720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8FC1694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E4B5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4F5C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4CC92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5.87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8E69D" w14:textId="1D3AA4DB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3EC5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E1D71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C6A7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D3F1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22.63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9D907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B7A3" w14:textId="59DE18A0" w:rsidR="00882E15" w:rsidRPr="00AF3FA6" w:rsidRDefault="0022082F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82E1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CB6B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B5849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6CA73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</w:tr>
      <w:tr w:rsidR="00AF3FA6" w:rsidRPr="00AF3FA6" w14:paraId="7E1FEA32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E9BF4D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CBD5E" w14:textId="77777777" w:rsidR="00882E15" w:rsidRPr="00AF3FA6" w:rsidRDefault="00882E1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9BB88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C17F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14.28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0241D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64E0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BD55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4DF1A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F903C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D1295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EAE3B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EC794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B50CF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7D916" w14:textId="77777777" w:rsidR="00882E15" w:rsidRPr="00AF3FA6" w:rsidRDefault="00882E15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AF3FA6" w:rsidRPr="00AF3FA6" w14:paraId="25780BD5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686BC3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5FAEB63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624FCC0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9.85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40105AC" w14:textId="77777777" w:rsidR="00D0322E" w:rsidRPr="00AF3FA6" w:rsidRDefault="00062EB8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18.29</w:t>
            </w:r>
            <w:r w:rsidR="00F96ED0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64392F7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969F4C2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1.91</w:t>
            </w:r>
            <w:r w:rsidR="00443B0C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0DF86F4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2.05</w:t>
            </w:r>
            <w:r w:rsidR="003C354B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A48F544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BF5F523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23.31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5CA3757" w14:textId="77777777" w:rsidR="00D0322E" w:rsidRPr="00AF3FA6" w:rsidRDefault="00281B52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24.17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9B9CAF6" w14:textId="77777777" w:rsidR="00D0322E" w:rsidRPr="00AF3FA6" w:rsidRDefault="00D0322E" w:rsidP="00EF522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7AC2EB6" w14:textId="77777777" w:rsidR="00D0322E" w:rsidRPr="00AF3FA6" w:rsidRDefault="00847334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0.68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388D2CF" w14:textId="77777777" w:rsidR="00D0322E" w:rsidRPr="00AF3FA6" w:rsidRDefault="00444094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1.37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30C2F1C" w14:textId="77777777" w:rsidR="00D0322E" w:rsidRPr="00AF3FA6" w:rsidRDefault="00D0322E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6AA8DF" w14:textId="77777777" w:rsidR="00A129F8" w:rsidRPr="00AF3FA6" w:rsidRDefault="00A129F8" w:rsidP="00924686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BDD3938" w14:textId="22BCE80D" w:rsidR="00803CE6" w:rsidRPr="00AF3FA6" w:rsidRDefault="00803CE6" w:rsidP="00803CE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E3B58" w:rsidRPr="00AF3FA6">
        <w:rPr>
          <w:rFonts w:ascii="Times New Roman" w:hAnsi="Times New Roman" w:cs="Times New Roman"/>
          <w:color w:val="auto"/>
          <w:sz w:val="20"/>
          <w:szCs w:val="20"/>
        </w:rPr>
        <w:t>(cont.)</w:t>
      </w:r>
      <w:r w:rsidR="00EE5D1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D77CE5" w:rsidRPr="00AF3FA6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ntrinsic water</w:t>
      </w:r>
      <w:r w:rsidR="00EF5225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use efficiency (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WUEi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>), internal CO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concentration (</w:t>
      </w:r>
      <w:r w:rsidRPr="00AF3FA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C</w:t>
      </w:r>
      <w:r w:rsidRPr="00AF3FA6">
        <w:rPr>
          <w:rFonts w:ascii="Times New Roman" w:eastAsia="Times New Roman" w:hAnsi="Times New Roman" w:cs="Times New Roman"/>
          <w:color w:val="auto"/>
          <w:sz w:val="20"/>
          <w:szCs w:val="20"/>
          <w:vertAlign w:val="subscript"/>
        </w:rPr>
        <w:t>i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EF522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intercellular CO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per ambient CO</w:t>
      </w:r>
      <w:r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AF3FA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C</w:t>
      </w:r>
      <w:r w:rsidRPr="00AF3FA6">
        <w:rPr>
          <w:rFonts w:ascii="Times New Roman" w:eastAsia="Times New Roman" w:hAnsi="Times New Roman" w:cs="Times New Roman"/>
          <w:color w:val="auto"/>
          <w:sz w:val="20"/>
          <w:szCs w:val="20"/>
          <w:vertAlign w:val="subscript"/>
        </w:rPr>
        <w:t>i</w:t>
      </w:r>
      <w:r w:rsidRPr="00AF3FA6">
        <w:rPr>
          <w:rFonts w:ascii="Times New Roman" w:eastAsia="Times New Roman" w:hAnsi="Times New Roman" w:cs="Times New Roman"/>
          <w:color w:val="auto"/>
          <w:sz w:val="20"/>
          <w:szCs w:val="20"/>
        </w:rPr>
        <w:t>/</w:t>
      </w:r>
      <w:r w:rsidRPr="00AF3FA6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C</w:t>
      </w:r>
      <w:r w:rsidRPr="00AF3FA6">
        <w:rPr>
          <w:rFonts w:ascii="Times New Roman" w:eastAsia="Times New Roman" w:hAnsi="Times New Roman" w:cs="Times New Roman"/>
          <w:color w:val="auto"/>
          <w:sz w:val="20"/>
          <w:szCs w:val="20"/>
          <w:vertAlign w:val="subscript"/>
        </w:rPr>
        <w:t>a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 of six cassava genotypes Rayong 9 (RY9), Rayong 72 (RY72), 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CMR38-125-77, CMR35-91-63</w:t>
      </w:r>
      <w:r w:rsidR="00EF522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CM523-7 at the plant age of 3, 4, 5, and 6 months after planting (MAP). %, percentage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change under drought compared with the control. </w:t>
      </w:r>
      <w:r w:rsidRP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lowercase letters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 each plant age indicated significant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genotypes. </w:t>
      </w:r>
      <w:r w:rsidR="00F96ED0" w:rsidRPr="00EF5225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capital letters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indicated significant </w:t>
      </w:r>
      <w:r w:rsidR="00F96ED0" w:rsidRPr="00EF5225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age of plants.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The significant differences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&lt;0.05 and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&lt;0.01) between water regimes are denoted by * and **, respectively.</w:t>
      </w:r>
      <w:r w:rsidRPr="00AF3FA6">
        <w:rPr>
          <w:rFonts w:ascii="Times New Roman" w:hAnsi="Times New Roman" w:cs="Times New Roman"/>
          <w:color w:val="auto"/>
          <w:sz w:val="20"/>
          <w:szCs w:val="20"/>
          <w:cs/>
        </w:rPr>
        <w:t xml:space="preserve"> </w:t>
      </w:r>
    </w:p>
    <w:p w14:paraId="50E8FAC0" w14:textId="77777777" w:rsidR="00803CE6" w:rsidRPr="00AF3FA6" w:rsidRDefault="00803CE6" w:rsidP="00803CE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750"/>
        <w:gridCol w:w="1150"/>
        <w:gridCol w:w="1172"/>
        <w:gridCol w:w="583"/>
        <w:gridCol w:w="1173"/>
        <w:gridCol w:w="1032"/>
        <w:gridCol w:w="584"/>
        <w:gridCol w:w="938"/>
        <w:gridCol w:w="1008"/>
        <w:gridCol w:w="568"/>
        <w:gridCol w:w="11"/>
      </w:tblGrid>
      <w:tr w:rsidR="00AF3FA6" w:rsidRPr="00AF3FA6" w14:paraId="09583CC7" w14:textId="77777777" w:rsidTr="00EF5225">
        <w:trPr>
          <w:gridAfter w:val="1"/>
          <w:wAfter w:w="10" w:type="dxa"/>
          <w:trHeight w:val="20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E876B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_Hlk201500974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Plant age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1DF6B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8F57F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WUEi</w:t>
            </w:r>
            <w:proofErr w:type="spellEnd"/>
          </w:p>
          <w:p w14:paraId="6B2FB956" w14:textId="5FEBBE28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proofErr w:type="gram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µmol</w:t>
            </w:r>
            <w:r w:rsidR="007D1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End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="007D1CBE" w:rsidRP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mol H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0E6011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C3C78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</w:p>
          <w:p w14:paraId="1BC9BA5E" w14:textId="5D52D24C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[µmol mol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4FF707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89F6D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</w:t>
            </w:r>
          </w:p>
          <w:p w14:paraId="25CF9B1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87E1E2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</w:tr>
      <w:tr w:rsidR="00AF3FA6" w:rsidRPr="00AF3FA6" w14:paraId="424A64B9" w14:textId="77777777" w:rsidTr="00EF5225">
        <w:trPr>
          <w:trHeight w:val="20"/>
        </w:trPr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9205A0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929F60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CFB18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DA32C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10D9DE1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2B141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AEA57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</w:tcPr>
          <w:p w14:paraId="130EFB1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C4271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1C162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8B125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79081E55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06E8F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545A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E927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103.07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5441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82.88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2A317" w14:textId="29E4E095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776A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218.08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0DC6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214.68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6564" w14:textId="2B541071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F89B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309E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F7CEB" w14:textId="655EB60D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F3FA6" w:rsidRPr="00AF3FA6" w14:paraId="6CF5E7DB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80905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E8EB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5909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83.17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7EA3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94.23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0E3C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FDC35" w14:textId="412D7A04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216.03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FA19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201.55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6EA81" w14:textId="711D959E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501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0A50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7BE21" w14:textId="39D8CD48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F3FA6" w:rsidRPr="00AF3FA6" w14:paraId="6112CC22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0CC9DB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4C2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15A1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AF95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86.18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CE455" w14:textId="614862EC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08DA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198.67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66A3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209.78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6F06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10FC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660B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A15C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F3FA6" w:rsidRPr="00AF3FA6" w14:paraId="77F83657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2E27D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A533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854F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119.04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FEFE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97.73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353E7" w14:textId="14BA9DAC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6765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163.64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7EFD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196.24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97A2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F084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C44E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D5BD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AF3FA6" w:rsidRPr="00AF3FA6" w14:paraId="36D7C6B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49AA8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FD4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7E55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117.58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5EBD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93.48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53141" w14:textId="5D9888A6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F739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163.51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22DA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202.10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F9DD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81AE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CCDD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0598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AF3FA6" w:rsidRPr="00AF3FA6" w14:paraId="7ED86FB3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EF548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B07D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9083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111.21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E086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103.67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4C450" w14:textId="2661EB04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BFEB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176.00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686A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187.59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93B1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BD91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0.472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3052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0.501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9171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AF3FA6" w:rsidRPr="00AF3FA6" w14:paraId="0311638C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04220C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3EFA0B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AF4ADE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104.55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7C107B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93.03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3527869" w14:textId="2CBBA378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DE2281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189.32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827D87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201.99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BA7065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1AC418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0.511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859C75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0.544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741D19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AF3FA6" w:rsidRPr="00AF3FA6" w14:paraId="1C15F8FE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24AA5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4MAP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83D4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2A91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144.78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D1C2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258.29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E3E1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FDE9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112.09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B9E4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3C595" w14:textId="48BEDC5B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FE36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302E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39C74" w14:textId="0B88BC39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</w:tr>
      <w:tr w:rsidR="00AF3FA6" w:rsidRPr="00AF3FA6" w14:paraId="7EE68345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FDDC8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0E52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2F98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164.70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BA86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347.41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7602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002D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81.33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b-d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8FF8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33.12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03563" w14:textId="5ED656DB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CF22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29E2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B26A5" w14:textId="225DC2E4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</w:tr>
      <w:tr w:rsidR="00AF3FA6" w:rsidRPr="00AF3FA6" w14:paraId="20FF9311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C46EDA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89FD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922D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156.48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B932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434.31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9770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8B11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92.36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EC63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118.03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7771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1576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3937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0.318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C1B4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AF3FA6" w:rsidRPr="00AF3FA6" w14:paraId="4B54F673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B9BAF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6234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4C95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211.84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DDBD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482.02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68B0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0B54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106.16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6687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a-c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35023" w14:textId="621B57CF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6288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0.289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EA14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0.276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D3A5E" w14:textId="1DB94F93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3FA6" w:rsidRPr="00AF3FA6" w14:paraId="7AE4760B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7F6C8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325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2AE5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187.88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62A6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317.93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658A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3322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109.69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8640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55.69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13FAC" w14:textId="3A086B0F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483F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0.300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8B7A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AA90F" w14:textId="49F63FC7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</w:tr>
      <w:tr w:rsidR="00AF3FA6" w:rsidRPr="00AF3FA6" w14:paraId="523C983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917CC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CD70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10CB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179.04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2A48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327.57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E77C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6EC7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65.98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c-e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B120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108.56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EC31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E7C6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0.179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b-d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766B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C588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</w:tr>
      <w:tr w:rsidR="00AF3FA6" w:rsidRPr="00AF3FA6" w14:paraId="5B86BF37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A8752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EA27C8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A91404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174.12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15CDFA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361.25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2FDECE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27639D5" w14:textId="64B18224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94.60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C**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C9540AD" w14:textId="08DA8582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77.75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4DEEB57" w14:textId="30EEC643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6F745D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0.259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D**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73DDF4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0.207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D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BAA9E45" w14:textId="465CBAF3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20</w:t>
            </w:r>
          </w:p>
        </w:tc>
      </w:tr>
      <w:tr w:rsidR="00AF3FA6" w:rsidRPr="00AF3FA6" w14:paraId="63ECE4E6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628E7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5MAP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BA1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2651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79.26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DC6E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130.34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45CB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4C4C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215.20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EB66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146.41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95827" w14:textId="48EC6F04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7A0D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3302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C0BC9" w14:textId="0D610B68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</w:tr>
      <w:tr w:rsidR="00AF3FA6" w:rsidRPr="00AF3FA6" w14:paraId="1AF5F4D6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216455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EE4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AAF9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201.76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F550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257.15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DBC3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A7F8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226.71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BD11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148.39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2024C" w14:textId="02A09C5C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F29B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091D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7098B" w14:textId="68FE56EB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</w:tr>
      <w:tr w:rsidR="00AF3FA6" w:rsidRPr="00AF3FA6" w14:paraId="5540BBA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BE795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15F3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705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8654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197.76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29DC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AAEB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217.19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E2FE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169.67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15177" w14:textId="7F0F6777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F2F2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0.600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1AF3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C5B1F" w14:textId="024E76B1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AF3FA6" w:rsidRPr="00AF3FA6" w14:paraId="016AD263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6BFE9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1AEA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7374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179.93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0987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166.75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598F" w14:textId="100970F2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6A99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212.56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654CF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143.42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584C8" w14:textId="62A51699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3AE3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F71B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A2503" w14:textId="07E3F67E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AF3FA6" w:rsidRPr="00AF3FA6" w14:paraId="3F340DA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15E1D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4EE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0742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84.81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477D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138.47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59F1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5DDA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207.42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3FE8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136.45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8F5E9" w14:textId="2F89A170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EB63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0.570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0921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0.363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1C589" w14:textId="689E128F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</w:tr>
      <w:tr w:rsidR="00AF3FA6" w:rsidRPr="00AF3FA6" w14:paraId="55317554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AFCCDA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A87E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BF1D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9D84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150.65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A78A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3713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198.49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C117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123.21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605A1" w14:textId="54946CC6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2A25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ACDE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AF3A3" w14:textId="5D5F890B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</w:tr>
      <w:tr w:rsidR="00AF3FA6" w:rsidRPr="00AF3FA6" w14:paraId="10F7BA0A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56EEB6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B4AEBF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44A8EF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118.95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B5B4A8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173.52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846409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A28686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212.93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B3ADE5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144.59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C7060B0" w14:textId="2613902C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E39F27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0.586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0169CD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0.382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E8C8C86" w14:textId="1A864F23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35</w:t>
            </w:r>
          </w:p>
        </w:tc>
      </w:tr>
      <w:tr w:rsidR="00AF3FA6" w:rsidRPr="00AF3FA6" w14:paraId="70A1FF07" w14:textId="77777777" w:rsidTr="00EF5225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AA8BE7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6MAP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EC05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62B9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124.37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3131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136.57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9EB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5BD4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151.86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A3A3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203.53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8DE8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E770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91D0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BC5D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</w:tr>
      <w:tr w:rsidR="00AF3FA6" w:rsidRPr="00AF3FA6" w14:paraId="23EC9FC6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C1B0A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2829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8636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154.62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A0EA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10B44" w14:textId="0A2079E3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9E71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108.24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2A6A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183.15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0644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4E60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0.291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A087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2A5B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</w:tr>
      <w:tr w:rsidR="00AF3FA6" w:rsidRPr="00AF3FA6" w14:paraId="1C8FFD5B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BA222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21D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51AD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122.90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4370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129.05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FB79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2466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152.56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50DD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193.18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0615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44DC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9BEF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ED4A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</w:tr>
      <w:tr w:rsidR="00AF3FA6" w:rsidRPr="00AF3FA6" w14:paraId="697DFCB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F74FD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E03F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AC09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125.57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BCD7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115.27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6B2FD" w14:textId="1DAEB0A8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D5C7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150.99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02E4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163.63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CEBE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201A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0.404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691F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A042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AF3FA6" w:rsidRPr="00AF3FA6" w14:paraId="0AF4EBAE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5513A9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FF4B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E9E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C980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133.13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09B69" w14:textId="301ABBCB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6C95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133.92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6B8F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137.27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1C114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8F9B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0.360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0354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891F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AF3FA6" w:rsidRPr="00AF3FA6" w14:paraId="58CF8AAC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022D1A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935C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2075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143.20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F5C0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112.37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76AD" w14:textId="6934120C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4B2C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124.71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B2D4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58E82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8D93B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29BA0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9383E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</w:tr>
      <w:tr w:rsidR="00AF3FA6" w:rsidRPr="00AF3FA6" w14:paraId="3F3BC008" w14:textId="77777777" w:rsidTr="00EF5225">
        <w:trPr>
          <w:trHeight w:val="2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07D4E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07F9BC1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A86FBE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134.76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77B9183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121.54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A89FCF9" w14:textId="15FA5D68" w:rsidR="00D77CE5" w:rsidRPr="00AF3FA6" w:rsidRDefault="0022082F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D77CE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ABAA0A5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137.05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4B198A8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175.24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C3A4026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1BBA07D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0.369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608951C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0.472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24D0167" w14:textId="77777777" w:rsidR="00D77CE5" w:rsidRPr="00AF3FA6" w:rsidRDefault="00D77CE5" w:rsidP="00EF5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28</w:t>
            </w:r>
          </w:p>
        </w:tc>
      </w:tr>
      <w:bookmarkEnd w:id="1"/>
    </w:tbl>
    <w:p w14:paraId="7242D728" w14:textId="77777777" w:rsidR="0006393F" w:rsidRPr="00AF3FA6" w:rsidRDefault="0006393F" w:rsidP="0006393F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9451B16" w14:textId="2F4B2356" w:rsidR="00A129F8" w:rsidRDefault="00620BCA" w:rsidP="0006393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S. Light 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>compensation point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proofErr w:type="spellStart"/>
      <w:r w:rsidR="00635358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comp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light </w:t>
      </w:r>
      <w:r w:rsidR="00847334" w:rsidRPr="00AF3FA6">
        <w:rPr>
          <w:rFonts w:ascii="Times New Roman" w:hAnsi="Times New Roman" w:cs="Times New Roman"/>
          <w:color w:val="auto"/>
          <w:sz w:val="20"/>
          <w:szCs w:val="20"/>
        </w:rPr>
        <w:t>saturation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intensity 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635358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847334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sat</w:t>
      </w:r>
      <w:proofErr w:type="spellEnd"/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22082F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apparent quantum yield (AQY)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of six cassava genotypes Rayong 9 (RY9), Rayong 72 (RY72), </w:t>
      </w:r>
      <w:proofErr w:type="spellStart"/>
      <w:r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125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77, CMR35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="0022082F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="0022082F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7 at the plant age of 3, 4, 5, and 6 months after planting (MAP). The </w:t>
      </w:r>
      <w:proofErr w:type="spellStart"/>
      <w:r w:rsidR="00C325E8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comp</w:t>
      </w:r>
      <w:proofErr w:type="spellEnd"/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="00C325E8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sat</w:t>
      </w:r>
      <w:proofErr w:type="spellEnd"/>
      <w:r w:rsidR="0022082F" w:rsidRPr="0022082F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35358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and AQY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were measured in cassava growing under </w:t>
      </w:r>
      <w:proofErr w:type="gramStart"/>
      <w:r w:rsidRPr="00AF3FA6">
        <w:rPr>
          <w:rFonts w:ascii="Times New Roman" w:hAnsi="Times New Roman" w:cs="Times New Roman"/>
          <w:color w:val="auto"/>
          <w:sz w:val="20"/>
          <w:szCs w:val="20"/>
        </w:rPr>
        <w:t>the control</w:t>
      </w:r>
      <w:proofErr w:type="gramEnd"/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(continuous irrigation from 0MAP to 6MAP</w:t>
      </w:r>
      <w:r w:rsidR="00377AE8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drought (irrigation was withheld for 60 days in the dry season during 3MAP and 5MAP then rewatered until 6MAP) treatment. </w:t>
      </w:r>
      <w:r w:rsidR="003A7C1E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%, percentage change under drought compared with the control. </w:t>
      </w:r>
      <w:r w:rsidRPr="0022082F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lowercase letters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 each plant age indicated significant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genotypes. </w:t>
      </w:r>
      <w:r w:rsidR="00F96ED0" w:rsidRPr="0022082F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capital letters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indicated significant </w:t>
      </w:r>
      <w:r w:rsidR="00F96ED0" w:rsidRPr="0022082F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F96ED0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age of plants. 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The significant differences (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&lt;0.05 and</w:t>
      </w:r>
      <w:r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p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>&lt;0.01) between water regimes are denoted by * and **, respectively</w:t>
      </w:r>
      <w:r w:rsidR="0006393F" w:rsidRPr="00AF3FA6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23ABC48" w14:textId="77777777" w:rsidR="0022082F" w:rsidRPr="00AF3FA6" w:rsidRDefault="0022082F" w:rsidP="0006393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859"/>
        <w:gridCol w:w="1120"/>
        <w:gridCol w:w="1027"/>
        <w:gridCol w:w="736"/>
        <w:gridCol w:w="1020"/>
        <w:gridCol w:w="1030"/>
        <w:gridCol w:w="703"/>
        <w:gridCol w:w="1440"/>
        <w:gridCol w:w="1298"/>
        <w:gridCol w:w="774"/>
      </w:tblGrid>
      <w:tr w:rsidR="00AF3FA6" w:rsidRPr="00AF3FA6" w14:paraId="54C71A36" w14:textId="77777777" w:rsidTr="0022082F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2CD0B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Plant age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4FDF63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39A9D0" w14:textId="7A8FD2F3" w:rsidR="004B652C" w:rsidRPr="00AF3FA6" w:rsidRDefault="00C325E8" w:rsidP="002208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</w:pPr>
            <w:proofErr w:type="spellStart"/>
            <w:r w:rsidRPr="00AF3F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comp</w:t>
            </w:r>
            <w:proofErr w:type="spellEnd"/>
          </w:p>
          <w:p w14:paraId="2F346A07" w14:textId="3F82CDDC" w:rsidR="00C64E9B" w:rsidRPr="00AF3FA6" w:rsidRDefault="004B652C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[µmol m</w:t>
            </w:r>
            <w:r w:rsidR="0022082F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="0022082F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8D463BD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03114A" w14:textId="7CD460BB" w:rsidR="004B652C" w:rsidRPr="00377AE8" w:rsidRDefault="00C325E8" w:rsidP="002208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val="cs-CZ"/>
              </w:rPr>
            </w:pPr>
            <w:proofErr w:type="spellStart"/>
            <w:r w:rsidRPr="00AF3FA6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sat</w:t>
            </w:r>
            <w:proofErr w:type="spellEnd"/>
          </w:p>
          <w:p w14:paraId="2BBB3699" w14:textId="2706CD5D" w:rsidR="00C64E9B" w:rsidRPr="00AF3FA6" w:rsidRDefault="004B652C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[µmol m</w:t>
            </w:r>
            <w:r w:rsidR="0022082F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</w:t>
            </w:r>
            <w:r w:rsidR="0022082F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 w:rsidRPr="00AF3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2A68F1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08CBD5" w14:textId="77777777" w:rsidR="004B652C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AQY</w:t>
            </w:r>
            <w:r w:rsidR="004B652C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2805B88" w14:textId="3D038276" w:rsidR="00C64E9B" w:rsidRPr="00AF3FA6" w:rsidRDefault="004B652C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[µmol CO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µmol photon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44503E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</w:tr>
      <w:tr w:rsidR="00AF3FA6" w:rsidRPr="00AF3FA6" w14:paraId="4EDB3C59" w14:textId="77777777" w:rsidTr="0022082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545729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449F70E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792A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E1DDD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250884C2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D9BF6C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916DE0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</w:tcPr>
          <w:p w14:paraId="1430E379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935C2B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43B4D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758" w:type="dxa"/>
            <w:tcBorders>
              <w:left w:val="nil"/>
              <w:bottom w:val="single" w:sz="4" w:space="0" w:color="auto"/>
              <w:right w:val="nil"/>
            </w:tcBorders>
          </w:tcPr>
          <w:p w14:paraId="727D6010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016A3C17" w14:textId="77777777" w:rsidTr="0022082F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A709F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DDDC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D234D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29.17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02DC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74.09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8AE8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BD08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B84F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="00C952DF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8BADE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5A6E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08DA3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67604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AF3FA6" w:rsidRPr="00AF3FA6" w14:paraId="6E37B75F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900084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0B0B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7CC2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F90B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F9E2F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46BE2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B8BD9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1005D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7C56F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DD80A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5D1A0" w14:textId="79D70F2C" w:rsidR="00C64E9B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C64E9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F3FA6" w:rsidRPr="00AF3FA6" w14:paraId="690BAF9E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82A5F4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577F4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79E3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D5DE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65.43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82A0F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22B5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54A53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121F4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0524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12FF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98C65" w14:textId="7B485B40" w:rsidR="00C64E9B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C64E9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AF3FA6" w:rsidRPr="00AF3FA6" w14:paraId="2DE80C70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5D31B2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81F5B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7A78B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384A1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3C73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E61B3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6C5E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2F96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686A9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8DB9B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DBDD2" w14:textId="6A6D8E6F" w:rsidR="00C64E9B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C64E9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3FA6" w:rsidRPr="00AF3FA6" w14:paraId="4EDA4968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31F4F0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6345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31DDD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D9247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1BCAF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0480A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85F8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5AB3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62968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F5F1C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09753" w14:textId="39CC3E44" w:rsidR="00C64E9B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C64E9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3FA6" w:rsidRPr="00AF3FA6" w14:paraId="2E6D581F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73EF72B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050A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710FF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29.97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3E199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64.02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2980E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0130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6A10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C46D6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6498C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0567A" w14:textId="77777777" w:rsidR="00C64E9B" w:rsidRPr="00AF3FA6" w:rsidRDefault="00C64E9B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25F42" w14:textId="49EB6401" w:rsidR="00C64E9B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C64E9B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AF3FA6" w:rsidRPr="00AF3FA6" w14:paraId="07E3F121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3DA5B61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AF061F7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2EB36BE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2" w:name="_Hlk179893059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27.78</w:t>
            </w:r>
            <w:bookmarkEnd w:id="2"/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49FF416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64.10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763BA66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7F29CB1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1950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17210A2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1950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FF50AFE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6B37ABB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0.046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E782437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0.043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2120203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0A4E3C1F" w14:textId="77777777" w:rsidTr="0022082F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A62FC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4MAP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36C8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83F8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54.30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A03D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80.89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3561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A35D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FC389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D171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CA42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2463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D2C04" w14:textId="4E3C007D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</w:tr>
      <w:tr w:rsidR="00AF3FA6" w:rsidRPr="00AF3FA6" w14:paraId="452B2A8A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651A3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CA71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F05B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B7EA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6641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BCD7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6D34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444B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C752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7F36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a–c 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2595E" w14:textId="60C932E6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AF3FA6" w:rsidRPr="00AF3FA6" w14:paraId="2198E1DF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0BBD3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7D1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7A4F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38.51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0731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B3D1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4C85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5C79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67824" w14:textId="5C30E9F1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BF52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A12E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2C62A" w14:textId="17AAA69B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</w:tr>
      <w:tr w:rsidR="00AF3FA6" w:rsidRPr="00AF3FA6" w14:paraId="1C9A94ED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1DECB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F3E5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74DE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45.42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3474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55.80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2D59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82D4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D3A6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1828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6842B" w14:textId="373867F8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93E0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DC60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a–c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1A2AE" w14:textId="4058618D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AF3FA6" w:rsidRPr="00AF3FA6" w14:paraId="30DB0310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5005E9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FC1B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7EB6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E279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48.68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23BB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92C6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A28B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9BE0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B73C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44D7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D8BDA" w14:textId="22D63014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AF3FA6" w:rsidRPr="00AF3FA6" w14:paraId="2E15FDEF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11409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FC5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6452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37.36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495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65.23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4C78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644E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D3B3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66249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55D2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3FB8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a–c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48F9C" w14:textId="103AE0D2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3FA6" w:rsidRPr="00AF3FA6" w14:paraId="05D4CD40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CBB7E63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FEC5728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8D88668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3" w:name="_Hlk179893038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42.05</w:t>
            </w:r>
            <w:bookmarkEnd w:id="3"/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75A8F455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64.70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DB255B1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D8E4808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1950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66E47EE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1893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FCA3407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1B3ABDB9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0.051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  <w:r w:rsidR="00C703B8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78D1921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0.043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B09E64C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6979DE07" w14:textId="77777777" w:rsidTr="0022082F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D2C95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5MAP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31E8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791B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28.02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DDD7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25.40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50839" w14:textId="5CD8BF65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95A3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590F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84AE6" w14:textId="07327E1A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E1F3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13E2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A3396" w14:textId="546D03AD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AF3FA6" w:rsidRPr="00AF3FA6" w14:paraId="5BE9893A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34798E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67A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3339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29.66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DF27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B2F7F" w14:textId="3F662CF5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EF6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3360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DDB42" w14:textId="61AA877C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1257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7A37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8015F" w14:textId="6E2F031E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</w:tr>
      <w:tr w:rsidR="00AF3FA6" w:rsidRPr="00AF3FA6" w14:paraId="71AA0C02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426F9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589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4479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A58E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22802" w14:textId="7A8961AD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5992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0A75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1451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5CFD" w14:textId="41901E66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C527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38EB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60DBF" w14:textId="615CC668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AF3FA6" w:rsidRPr="00AF3FA6" w14:paraId="59DCD312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9BAEB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F141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9177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6FE3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22.69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240DE" w14:textId="5BF794E2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F5EC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43291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4AD96" w14:textId="550BB1F0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FCD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81B3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9465B" w14:textId="306BB292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</w:tr>
      <w:tr w:rsidR="00AF3FA6" w:rsidRPr="00AF3FA6" w14:paraId="4920716B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9A345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7403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7E19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34.97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7172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F37C2" w14:textId="72DF833A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B077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A089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1894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96B92" w14:textId="1B6DE2DF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06F2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A82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FB5DC" w14:textId="1ED8D285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</w:tr>
      <w:tr w:rsidR="00AF3FA6" w:rsidRPr="00AF3FA6" w14:paraId="4C2E63A7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CABEE0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8ADA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A072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22.66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235C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23.16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59A09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3329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8DD9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1735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8D02E" w14:textId="471E7D53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739A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B4CF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EB2A" w14:textId="4EF61D04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</w:tr>
      <w:tr w:rsidR="00AF3FA6" w:rsidRPr="00AF3FA6" w14:paraId="49AF3B59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B1DCC1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46E9ED9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2D0B04B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4" w:name="_Hlk179893078"/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29.60</w:t>
            </w:r>
            <w:bookmarkEnd w:id="4"/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B07EF55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22.74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A7571A9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6963BCF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1950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0C813EC2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1671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55141B0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2951D308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0.054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  <w:r w:rsidR="00660243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319A86E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4A5F6B96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480C78C6" w14:textId="77777777" w:rsidTr="0022082F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84A7B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6MAP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DDE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829F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E6E9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26.26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4DDA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96C1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3E52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AD13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A540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73B7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FDA7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AF3FA6" w:rsidRPr="00AF3FA6" w14:paraId="4234F56E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820C3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3E81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6932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7.14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7690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18.76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4035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0C806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6301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0F9F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2575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E747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5A482" w14:textId="44AF8F8A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AF3FA6" w:rsidRPr="00AF3FA6" w14:paraId="5F7022CB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B84D8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2582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DC26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73C7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19.82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7554E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0747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0DEF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736A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854A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3B32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b–d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2A211" w14:textId="292852E9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F3FA6" w:rsidRPr="00AF3FA6" w14:paraId="15DF850D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BF39D8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72A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B6CA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18.65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4F3F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22.28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184F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86A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8210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83FD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618B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b–d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DDBE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9D6B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AF3FA6" w:rsidRPr="00AF3FA6" w14:paraId="14C19EDD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FFF14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81B6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CMR35-91-63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09D8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9279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17.10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02E30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89D9D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3500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1D4AA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8598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016E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b–d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B0A2A" w14:textId="53349A34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AF3FA6" w:rsidRPr="00AF3FA6" w14:paraId="78C50B5A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2F8413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A3537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86A33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11.82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F23F5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20.22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34A8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F767C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15188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1AA1F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82754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b–d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9809B" w14:textId="77777777" w:rsidR="008E6962" w:rsidRPr="00AF3FA6" w:rsidRDefault="008E696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791E6" w14:textId="14C275CB" w:rsidR="008E6962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8E6962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AF3FA6" w:rsidRPr="00AF3FA6" w14:paraId="039A6512" w14:textId="77777777" w:rsidTr="0022082F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A5183FE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4416A55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C992E86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10.90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B9A96E1" w14:textId="77777777" w:rsidR="00A129F8" w:rsidRPr="00AF3FA6" w:rsidRDefault="000009A2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20.74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49B2B86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FE1A233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1945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6E18554B" w14:textId="77777777" w:rsidR="00A129F8" w:rsidRPr="00AF3FA6" w:rsidRDefault="001D6416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1950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68D0520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5B0A5F3C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0.048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7F46CFF" w14:textId="77777777" w:rsidR="00A129F8" w:rsidRPr="00AF3FA6" w:rsidRDefault="00443C5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0.046</w:t>
            </w:r>
            <w:r w:rsidR="004648F5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14:paraId="37063134" w14:textId="77777777" w:rsidR="00A129F8" w:rsidRPr="00AF3FA6" w:rsidRDefault="00A129F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241A76" w14:textId="77777777" w:rsidR="00AC112A" w:rsidRPr="00AF3FA6" w:rsidRDefault="00AC112A" w:rsidP="00924686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  <w:sectPr w:rsidR="00AC112A" w:rsidRPr="00AF3FA6" w:rsidSect="00924686">
          <w:pgSz w:w="15840" w:h="12240" w:orient="landscape"/>
          <w:pgMar w:top="720" w:right="1239" w:bottom="720" w:left="720" w:header="708" w:footer="708" w:gutter="0"/>
          <w:cols w:space="708"/>
          <w:docGrid w:linePitch="360"/>
        </w:sectPr>
      </w:pPr>
    </w:p>
    <w:p w14:paraId="6518002D" w14:textId="77777777" w:rsidR="00A129F8" w:rsidRPr="00AF3FA6" w:rsidRDefault="00A129F8" w:rsidP="00924686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4CB99FC" w14:textId="3F101D2C" w:rsidR="00D766EE" w:rsidRDefault="00AE6B8B" w:rsidP="00EE5D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S. 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Environmental condition including a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ir temperature (T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air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) and vapor pressure deficit (</w:t>
      </w:r>
      <w:proofErr w:type="spellStart"/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VPD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air</w:t>
      </w:r>
      <w:proofErr w:type="spellEnd"/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 of six cassava genotypes Rayong 9 (RY9), Rayong 72 (RY72), </w:t>
      </w:r>
      <w:proofErr w:type="spellStart"/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125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77, CMR35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="0022082F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7 at the plant age of 3, 4, 5, and 6 months after planting (MAP). </w:t>
      </w:r>
      <w:r w:rsidR="003A7C1E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%, percentage change under drought compared with the control. </w:t>
      </w:r>
      <w:r w:rsidR="00AC112A" w:rsidRPr="0022082F">
        <w:rPr>
          <w:rFonts w:ascii="Times New Roman" w:hAnsi="Times New Roman" w:cs="Times New Roman"/>
          <w:i/>
          <w:iCs/>
          <w:color w:val="auto"/>
          <w:sz w:val="20"/>
          <w:szCs w:val="20"/>
        </w:rPr>
        <w:t>Different lowercase letters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 each plant age indicated significant (</w:t>
      </w:r>
      <w:r w:rsidR="00AC112A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&lt;0.05 and </w:t>
      </w:r>
      <w:r w:rsidR="00AC112A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AC112A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&lt;0.01) differences among the genotypes. </w:t>
      </w:r>
    </w:p>
    <w:p w14:paraId="480D506A" w14:textId="77777777" w:rsidR="0022082F" w:rsidRPr="00AF3FA6" w:rsidRDefault="0022082F" w:rsidP="00EE5D12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717"/>
        <w:gridCol w:w="1291"/>
        <w:gridCol w:w="1292"/>
        <w:gridCol w:w="867"/>
        <w:gridCol w:w="1151"/>
        <w:gridCol w:w="1150"/>
        <w:gridCol w:w="976"/>
      </w:tblGrid>
      <w:tr w:rsidR="00AF3FA6" w:rsidRPr="00AF3FA6" w14:paraId="4AB386DE" w14:textId="77777777" w:rsidTr="0022082F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DF3801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Plant age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7467F1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Genotype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4397A" w14:textId="60711E0E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air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B652C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°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</w:t>
            </w:r>
            <w:r w:rsidR="004B652C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1DDEE9D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7C917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air</w:t>
            </w:r>
            <w:proofErr w:type="spellEnd"/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B652C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[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kPa</w:t>
            </w:r>
            <w:r w:rsidR="004B652C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]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D8A38D8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% </w:t>
            </w:r>
          </w:p>
        </w:tc>
      </w:tr>
      <w:tr w:rsidR="00AF3FA6" w:rsidRPr="00AF3FA6" w14:paraId="35BD952A" w14:textId="77777777" w:rsidTr="0022082F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6449C8AA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7DA40FAD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A4B99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2E7DA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nil"/>
            </w:tcBorders>
            <w:hideMark/>
          </w:tcPr>
          <w:p w14:paraId="65F563AB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D9049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Control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4E8FB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Drought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6BAC252" w14:textId="77777777" w:rsidR="00504788" w:rsidRPr="00AF3FA6" w:rsidRDefault="00504788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3FA6" w:rsidRPr="00AF3FA6" w14:paraId="76845CA8" w14:textId="77777777" w:rsidTr="0022082F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1029C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F6FA4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AB0D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29.84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B57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29.46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96A0" w14:textId="0BA45723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66B9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A564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B9949" w14:textId="7C13361A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15.98</w:t>
            </w:r>
          </w:p>
        </w:tc>
      </w:tr>
      <w:tr w:rsidR="00AF3FA6" w:rsidRPr="00AF3FA6" w14:paraId="4A8A1D54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EE3A2C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7743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70D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29.62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2B74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30.19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04F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DC16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988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58CD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4.82</w:t>
            </w:r>
          </w:p>
        </w:tc>
      </w:tr>
      <w:tr w:rsidR="00AF3FA6" w:rsidRPr="00AF3FA6" w14:paraId="189544C8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9402F2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D92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765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4C5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22E39" w14:textId="53B38639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4164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65E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2D07" w14:textId="5DA0D400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8.06</w:t>
            </w:r>
          </w:p>
        </w:tc>
      </w:tr>
      <w:tr w:rsidR="00AF3FA6" w:rsidRPr="00AF3FA6" w14:paraId="7727F9D4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17C5AF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72F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971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28.95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0E4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6C0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2.96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5E3E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40E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4F28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9.41</w:t>
            </w:r>
          </w:p>
        </w:tc>
      </w:tr>
      <w:tr w:rsidR="00AF3FA6" w:rsidRPr="00AF3FA6" w14:paraId="4DEBC798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3A8385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66B6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 35-91-63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035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29.77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1D8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30.08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1B66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FD49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03F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3D83F" w14:textId="449B9E79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3.35</w:t>
            </w:r>
          </w:p>
        </w:tc>
      </w:tr>
      <w:tr w:rsidR="00AF3FA6" w:rsidRPr="00AF3FA6" w14:paraId="6C8E074D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95502D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AA5C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B66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CD9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30.12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AFFE" w14:textId="333B9881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605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2.20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C4D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E5BA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10.59</w:t>
            </w:r>
          </w:p>
        </w:tc>
      </w:tr>
      <w:tr w:rsidR="00AF3FA6" w:rsidRPr="00AF3FA6" w14:paraId="217FEA48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FBB10A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67BB8DA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36F74A3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29.76</w:t>
            </w:r>
            <w:r w:rsidR="007457A6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5DA6B34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29.92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74F8980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15AC4A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2.30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236E348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2.28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EBA05DD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-0.43</w:t>
            </w:r>
          </w:p>
        </w:tc>
      </w:tr>
      <w:tr w:rsidR="00AF3FA6" w:rsidRPr="00AF3FA6" w14:paraId="348D06D9" w14:textId="77777777" w:rsidTr="0022082F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4B990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4MAP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AFA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960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17E8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30.64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EE20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2AF4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A936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6A0A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11.99</w:t>
            </w:r>
          </w:p>
        </w:tc>
      </w:tr>
      <w:tr w:rsidR="00AF3FA6" w:rsidRPr="00AF3FA6" w14:paraId="48066416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4C7BD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B142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AEA8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3DD5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30.74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111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FB24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A24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CFD2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6.53</w:t>
            </w:r>
          </w:p>
        </w:tc>
      </w:tr>
      <w:tr w:rsidR="00AF3FA6" w:rsidRPr="00AF3FA6" w14:paraId="5BB7F8D5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3A6DB2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F070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73D2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443E9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2EF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942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18C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B639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7.84</w:t>
            </w:r>
          </w:p>
        </w:tc>
      </w:tr>
      <w:tr w:rsidR="00AF3FA6" w:rsidRPr="00AF3FA6" w14:paraId="788A3FA1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D1FC1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C9B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00C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613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30.66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6247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10799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D5EC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A159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5.30</w:t>
            </w:r>
          </w:p>
        </w:tc>
      </w:tr>
      <w:tr w:rsidR="00AF3FA6" w:rsidRPr="00AF3FA6" w14:paraId="2105573C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B7E92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8DCD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 35-91-63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C926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182B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30.77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E08C9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3AE5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1.71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4C0C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BB4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9.45</w:t>
            </w:r>
          </w:p>
        </w:tc>
      </w:tr>
      <w:tr w:rsidR="00AF3FA6" w:rsidRPr="00AF3FA6" w14:paraId="3C52A3A1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F05F9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89B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0D5A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30.55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3D5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30.65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EAAE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FD19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76A2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9EF9" w14:textId="5E55918F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0.59</w:t>
            </w:r>
          </w:p>
        </w:tc>
      </w:tr>
      <w:tr w:rsidR="00AF3FA6" w:rsidRPr="00AF3FA6" w14:paraId="34B08241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5C23EA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EDAAC5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612416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30.47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63BE1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30.69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E8088F8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4135B4D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1.74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5A25E35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1.85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104EAC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6.75</w:t>
            </w:r>
          </w:p>
        </w:tc>
      </w:tr>
      <w:tr w:rsidR="00AF3FA6" w:rsidRPr="00AF3FA6" w14:paraId="31C193D8" w14:textId="77777777" w:rsidTr="0022082F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81D1E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5MAP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6B89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05C7C" w14:textId="7DC008DF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30.60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C24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3328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53F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D1786" w14:textId="5A48624B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65F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31.36</w:t>
            </w:r>
          </w:p>
        </w:tc>
      </w:tr>
      <w:tr w:rsidR="00AF3FA6" w:rsidRPr="00AF3FA6" w14:paraId="4C76CFDF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51A5C0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0A03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8781" w14:textId="788BBD99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30.72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019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31.01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880E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6EF1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F543E" w14:textId="207285A9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B74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28.41</w:t>
            </w:r>
          </w:p>
        </w:tc>
      </w:tr>
      <w:tr w:rsidR="00AF3FA6" w:rsidRPr="00AF3FA6" w14:paraId="35D20990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1176E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598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CMR38-125-77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3875" w14:textId="622847B4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30.79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4D038" w14:textId="29B0662F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30.82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4EDE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69C32" w14:textId="73A008BE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2DA4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C541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27.74</w:t>
            </w:r>
          </w:p>
        </w:tc>
      </w:tr>
      <w:tr w:rsidR="00AF3FA6" w:rsidRPr="00AF3FA6" w14:paraId="62C0108E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5C596A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61F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5D30B" w14:textId="03A5AE1F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2650" w14:textId="01ECB30A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9251" w14:textId="57F3D690" w:rsidR="00C57A60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A23AA" w14:textId="54C07325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6FC83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F99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28.75</w:t>
            </w:r>
          </w:p>
        </w:tc>
      </w:tr>
      <w:tr w:rsidR="00AF3FA6" w:rsidRPr="00AF3FA6" w14:paraId="00FF2EFA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D481277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5B3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 35-91-63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DFE51" w14:textId="18135FD9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30.79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22405" w14:textId="49E8EC6F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30.81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AF4E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E14DC" w14:textId="692B9F76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1.59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30760" w14:textId="66F82614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  <w:r w:rsidR="002208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–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C458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16.91</w:t>
            </w:r>
          </w:p>
        </w:tc>
      </w:tr>
      <w:tr w:rsidR="00AF3FA6" w:rsidRPr="00AF3FA6" w14:paraId="6D645F28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8B9D97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9010C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CM523-7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A2BF5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30.57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546ED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E9B4F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FBCA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06946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363B1" w14:textId="77777777" w:rsidR="00C57A60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37.53</w:t>
            </w:r>
          </w:p>
        </w:tc>
      </w:tr>
      <w:tr w:rsidR="00AF3FA6" w:rsidRPr="00AF3FA6" w14:paraId="420E30A4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A36410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D428E42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D5848A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30.73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EE7FDD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30.89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05030744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603A7878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1.48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E2C795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1.90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B38186F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28.45</w:t>
            </w:r>
          </w:p>
        </w:tc>
      </w:tr>
      <w:tr w:rsidR="00AF3FA6" w:rsidRPr="00AF3FA6" w14:paraId="7FFA32D6" w14:textId="77777777" w:rsidTr="0022082F">
        <w:trPr>
          <w:trHeight w:val="20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6CE702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6MAP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12F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56E5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30.25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40A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30.16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6CF49" w14:textId="33312E5C" w:rsidR="00AC112A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AF91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AB7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D25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12.05</w:t>
            </w:r>
          </w:p>
        </w:tc>
      </w:tr>
      <w:tr w:rsidR="00AF3FA6" w:rsidRPr="00AF3FA6" w14:paraId="4D99116A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C7D36C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B2DA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</w:t>
            </w:r>
            <w:r w:rsidR="00C57A60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7D2C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AD1F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F313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FD23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13E0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AADF" w14:textId="3672E016" w:rsidR="00AC112A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3.24</w:t>
            </w:r>
          </w:p>
        </w:tc>
      </w:tr>
      <w:tr w:rsidR="00AF3FA6" w:rsidRPr="00AF3FA6" w14:paraId="18687640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43DF8A3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8329F" w14:textId="77777777" w:rsidR="00AC112A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CMR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38-125-77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DA73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3BB3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3EA1" w14:textId="059E5392" w:rsidR="00AC112A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A964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2165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2.11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DEC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9.23</w:t>
            </w:r>
          </w:p>
        </w:tc>
      </w:tr>
      <w:tr w:rsidR="00AF3FA6" w:rsidRPr="00AF3FA6" w14:paraId="58FC8239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A8D35C3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62BE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RY72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D1E4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30.11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CDA85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7C6C1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0BAEC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BD4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1.96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7349" w14:textId="5152D33B" w:rsidR="00AC112A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1.18</w:t>
            </w:r>
          </w:p>
        </w:tc>
      </w:tr>
      <w:tr w:rsidR="00AF3FA6" w:rsidRPr="00AF3FA6" w14:paraId="0C449691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1CA23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80C31" w14:textId="77777777" w:rsidR="00AC112A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CMR 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35-91-63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A970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0E4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4C13" w14:textId="15E2548E" w:rsidR="00AC112A" w:rsidRPr="00AF3FA6" w:rsidRDefault="0022082F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5B08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50B7C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7C1F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2.97</w:t>
            </w:r>
          </w:p>
        </w:tc>
      </w:tr>
      <w:tr w:rsidR="00AF3FA6" w:rsidRPr="00AF3FA6" w14:paraId="40B5B8E4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E510255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33F8F" w14:textId="77777777" w:rsidR="00AC112A" w:rsidRPr="00AF3FA6" w:rsidRDefault="00C57A60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CM</w:t>
            </w:r>
            <w:r w:rsidR="00AC112A"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523-7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A3221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0C62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30.33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1D0C2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2956B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AF5ED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9469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1.43</w:t>
            </w:r>
          </w:p>
        </w:tc>
      </w:tr>
      <w:tr w:rsidR="00AF3FA6" w:rsidRPr="00AF3FA6" w14:paraId="12790C48" w14:textId="77777777" w:rsidTr="0022082F">
        <w:trPr>
          <w:trHeight w:val="20"/>
        </w:trPr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682D8D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4C5C464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Mean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20BF5B7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30.26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3FDE2899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30.28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8C85B7C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0.08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96A7F16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1.99</w:t>
            </w:r>
            <w:r w:rsidR="00AE4F19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9A3D12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2.06</w:t>
            </w:r>
            <w:r w:rsidR="00EE5D12"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925995B" w14:textId="77777777" w:rsidR="00AC112A" w:rsidRPr="00AF3FA6" w:rsidRDefault="00AC112A" w:rsidP="00220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3.54</w:t>
            </w:r>
          </w:p>
        </w:tc>
      </w:tr>
    </w:tbl>
    <w:p w14:paraId="48D8DFED" w14:textId="77777777" w:rsidR="00AE6B8B" w:rsidRPr="00AF3FA6" w:rsidRDefault="00AE6B8B" w:rsidP="00924686">
      <w:pPr>
        <w:ind w:left="851" w:hanging="85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31362A9" w14:textId="77777777" w:rsidR="00AC112A" w:rsidRPr="00AF3FA6" w:rsidRDefault="00AC112A" w:rsidP="00924686">
      <w:pPr>
        <w:ind w:left="851" w:hanging="85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9BCC5E2" w14:textId="77777777" w:rsidR="006D2B00" w:rsidRPr="00AF3FA6" w:rsidRDefault="006D2B00" w:rsidP="00924686">
      <w:pPr>
        <w:ind w:left="851" w:hanging="85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  <w:sectPr w:rsidR="006D2B00" w:rsidRPr="00AF3FA6" w:rsidSect="00AC112A">
          <w:pgSz w:w="12240" w:h="15840"/>
          <w:pgMar w:top="720" w:right="720" w:bottom="1239" w:left="720" w:header="708" w:footer="708" w:gutter="0"/>
          <w:cols w:space="708"/>
          <w:docGrid w:linePitch="360"/>
        </w:sectPr>
      </w:pPr>
    </w:p>
    <w:p w14:paraId="3A005CCC" w14:textId="36433145" w:rsidR="00C325E8" w:rsidRDefault="00644F0C" w:rsidP="00AE6B8B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F3FA6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Table </w:t>
      </w:r>
      <w:r w:rsidR="00DA6BD9" w:rsidRPr="00AF3FA6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S. 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One-way </w:t>
      </w:r>
      <w:r w:rsidR="00D10237" w:rsidRPr="0022082F">
        <w:rPr>
          <w:rFonts w:ascii="Times New Roman" w:hAnsi="Times New Roman" w:cs="Times New Roman"/>
          <w:i/>
          <w:iCs/>
          <w:color w:val="auto"/>
          <w:sz w:val="20"/>
          <w:szCs w:val="20"/>
        </w:rPr>
        <w:t>ANOVA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showing levels of significant differences for predawn leaf water potential (</w:t>
      </w:r>
      <w:proofErr w:type="spellStart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LWP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pre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midday leaf water potential (</w:t>
      </w:r>
      <w:proofErr w:type="spellStart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LWP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mid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light penetration (LP), net photosynthesis (</w:t>
      </w:r>
      <w:r w:rsidR="00D10237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N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stomatal conductance (</w:t>
      </w:r>
      <w:proofErr w:type="spellStart"/>
      <w:r w:rsidR="00D10237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g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s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transpiration rate (</w:t>
      </w:r>
      <w:r w:rsidR="00C325E8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E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 under PAR 1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500 µmol m</w:t>
      </w:r>
      <w:r w:rsidR="0022082F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–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2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s</w:t>
      </w:r>
      <w:r w:rsidR="0022082F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–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, leaf temperature (</w:t>
      </w:r>
      <w:proofErr w:type="spellStart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T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leaf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leaf vapor pressure deficit (</w:t>
      </w:r>
      <w:proofErr w:type="spellStart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VPD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leaf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maximum net photosynthesis (</w:t>
      </w:r>
      <w:proofErr w:type="spellStart"/>
      <w:r w:rsidR="00D10237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P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N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max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1D49F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dark respiration (</w:t>
      </w:r>
      <w:r w:rsidR="001D49F5">
        <w:rPr>
          <w:rFonts w:ascii="Times New Roman" w:hAnsi="Times New Roman" w:cs="Times New Roman"/>
          <w:i/>
          <w:iCs/>
          <w:color w:val="auto"/>
          <w:sz w:val="20"/>
          <w:szCs w:val="20"/>
        </w:rPr>
        <w:t>R</w:t>
      </w:r>
      <w:r w:rsidR="001D49F5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D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light compensation point (</w:t>
      </w:r>
      <w:proofErr w:type="spellStart"/>
      <w:r w:rsidR="00D10237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com</w:t>
      </w:r>
      <w:r w:rsidR="00C325E8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p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), light saturation point (</w:t>
      </w:r>
      <w:proofErr w:type="spellStart"/>
      <w:r w:rsidR="00D10237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I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sat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), </w:t>
      </w:r>
      <w:r w:rsidR="00F03BC9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and apparent </w:t>
      </w:r>
      <w:r w:rsidR="006952E8" w:rsidRPr="00AF3FA6">
        <w:rPr>
          <w:rFonts w:ascii="Times New Roman" w:hAnsi="Times New Roman" w:cs="Times New Roman"/>
          <w:color w:val="auto"/>
          <w:sz w:val="20"/>
          <w:szCs w:val="20"/>
        </w:rPr>
        <w:t>quantum yield (AQY)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>, water</w:t>
      </w:r>
      <w:r w:rsidR="001D49F5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F96ED0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use efficiency (WUE), 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ntrinsic 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water</w:t>
      </w:r>
      <w:r w:rsidR="001D49F5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use efficiency (</w:t>
      </w:r>
      <w:proofErr w:type="spellStart"/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WUEi</w:t>
      </w:r>
      <w:proofErr w:type="spellEnd"/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),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intercellular CO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concentration (</w:t>
      </w:r>
      <w:r w:rsidR="00526702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C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i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>ratio of intercellular CO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concentration to ambient CO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="00526702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concentration 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BC0C6B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C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i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>/</w:t>
      </w:r>
      <w:r w:rsidR="00BC0C6B" w:rsidRPr="00AF3FA6">
        <w:rPr>
          <w:rFonts w:ascii="Times New Roman" w:hAnsi="Times New Roman" w:cs="Times New Roman"/>
          <w:i/>
          <w:iCs/>
          <w:color w:val="auto"/>
          <w:sz w:val="20"/>
          <w:szCs w:val="20"/>
        </w:rPr>
        <w:t>C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  <w:vertAlign w:val="subscript"/>
        </w:rPr>
        <w:t>a</w:t>
      </w:r>
      <w:r w:rsidR="00BC0C6B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of six cassava genotypes Rayong 9 (RY9), Rayong 72 (RY72), </w:t>
      </w:r>
      <w:proofErr w:type="spellStart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Kasetsart</w:t>
      </w:r>
      <w:proofErr w:type="spellEnd"/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50 (KU50), CMR38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125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77, CMR35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="001D49F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and CM523</w:t>
      </w:r>
      <w:r w:rsidR="00504788" w:rsidRPr="00AF3FA6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D10237" w:rsidRPr="00AF3FA6">
        <w:rPr>
          <w:rFonts w:ascii="Times New Roman" w:hAnsi="Times New Roman" w:cs="Times New Roman"/>
          <w:color w:val="auto"/>
          <w:sz w:val="20"/>
          <w:szCs w:val="20"/>
        </w:rPr>
        <w:t>7 at the plant age of 3, 4, 5, and 6 months after planting (MAP).</w:t>
      </w:r>
      <w:r w:rsidR="00CC57A4" w:rsidRPr="00AF3FA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5D61F8C" w14:textId="77777777" w:rsidR="001D49F5" w:rsidRPr="00AF3FA6" w:rsidRDefault="001D49F5" w:rsidP="00AE6B8B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4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143"/>
        <w:gridCol w:w="399"/>
        <w:gridCol w:w="1082"/>
        <w:gridCol w:w="1082"/>
        <w:gridCol w:w="882"/>
        <w:gridCol w:w="892"/>
        <w:gridCol w:w="299"/>
        <w:gridCol w:w="399"/>
        <w:gridCol w:w="1012"/>
        <w:gridCol w:w="1012"/>
        <w:gridCol w:w="843"/>
        <w:gridCol w:w="892"/>
        <w:gridCol w:w="282"/>
        <w:gridCol w:w="399"/>
        <w:gridCol w:w="986"/>
        <w:gridCol w:w="1012"/>
        <w:gridCol w:w="876"/>
        <w:gridCol w:w="892"/>
      </w:tblGrid>
      <w:tr w:rsidR="00AF3FA6" w:rsidRPr="00AF3FA6" w14:paraId="68BC9C3B" w14:textId="77777777" w:rsidTr="001D49F5">
        <w:trPr>
          <w:trHeight w:val="20"/>
          <w:tblHeader/>
        </w:trPr>
        <w:tc>
          <w:tcPr>
            <w:tcW w:w="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AF4D4F4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Plant age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D9A5C1F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Parameter</w:t>
            </w:r>
          </w:p>
        </w:tc>
        <w:tc>
          <w:tcPr>
            <w:tcW w:w="42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CCF60B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Water condition (W)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7C33D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07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D9BA52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Cassava genotype (G)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E0B6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288F2" w14:textId="38EDA382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 </w:t>
            </w:r>
            <w:r w:rsidR="001D49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×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G</w:t>
            </w:r>
          </w:p>
        </w:tc>
      </w:tr>
      <w:tr w:rsidR="00AF3FA6" w:rsidRPr="00AF3FA6" w14:paraId="5B295B54" w14:textId="77777777" w:rsidTr="001D49F5">
        <w:trPr>
          <w:trHeight w:val="20"/>
          <w:tblHeader/>
        </w:trPr>
        <w:tc>
          <w:tcPr>
            <w:tcW w:w="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26C26810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0B1F057B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220717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76DB2A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SS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C2C3FC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E55969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F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-test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A3FA31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C21CF8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BDE1089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2D4BB0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BD6958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7F169B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F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-test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9316A5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-value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DD89CB9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012473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E00EF1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AA121D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859EDA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F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-test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2BF381" w14:textId="77777777" w:rsidR="004C06FB" w:rsidRPr="00AF3FA6" w:rsidRDefault="004C06F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-value</w:t>
            </w:r>
          </w:p>
        </w:tc>
      </w:tr>
      <w:tr w:rsidR="00AF3FA6" w:rsidRPr="00AF3FA6" w14:paraId="456B519F" w14:textId="77777777" w:rsidTr="001D49F5">
        <w:trPr>
          <w:trHeight w:val="20"/>
        </w:trPr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A1799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3MAP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241B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pre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E0B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B0C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A1DA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0.908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705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3.030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2062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201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35D9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A4E7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24.505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1C2C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4.901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A8DC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252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7BD5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4A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19A3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5DC5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1.451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BD7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1.850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392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0.133</w:t>
            </w:r>
          </w:p>
        </w:tc>
      </w:tr>
      <w:tr w:rsidR="00AF3FA6" w:rsidRPr="00AF3FA6" w14:paraId="3F8B4E2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127282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CA03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mid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B000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BC55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7.521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D423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7.521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1FBA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F9D3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0251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E8B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53E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21.917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501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382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1402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491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FEBE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B4E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6.729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5C9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66E9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61D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0.856</w:t>
            </w:r>
          </w:p>
        </w:tc>
      </w:tr>
      <w:tr w:rsidR="00AF3FA6" w:rsidRPr="00AF3FA6" w14:paraId="2D84CF6D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5E4286C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AB9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2F7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10AB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73.600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51AA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73.579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D0C8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75C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E5D7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44F9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EE20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1035.6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2C03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207.1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4363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01C1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1945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4911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FF8A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EBF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378.3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346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2CC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0.063</w:t>
            </w:r>
          </w:p>
        </w:tc>
      </w:tr>
      <w:tr w:rsidR="00AF3FA6" w:rsidRPr="00AF3FA6" w14:paraId="76CFCAF4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5B16545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CCA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EC35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9C1A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7A9C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0.167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509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9135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448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D903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7FD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75.341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455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15.068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B7D4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3.020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5EF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3F0B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241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ED8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935B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2.885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216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4D65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0.716</w:t>
            </w:r>
          </w:p>
        </w:tc>
      </w:tr>
      <w:tr w:rsidR="00AF3FA6" w:rsidRPr="00AF3FA6" w14:paraId="2F82C4C7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1CA9DC7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A0C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032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0D3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CEDB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841F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D12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C91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58B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A55F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1F8A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9A9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3.280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FED2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567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4CB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331F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0CB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E7B1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59E9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0.644</w:t>
            </w:r>
          </w:p>
        </w:tc>
      </w:tr>
      <w:tr w:rsidR="00AF3FA6" w:rsidRPr="00AF3FA6" w14:paraId="2A4BB618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6C3D4A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27DC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584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53D3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411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4FA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1DD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A053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7C9F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C6D5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B5D3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490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3.980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4EFF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154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7F4E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AE68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CE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E3D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3E66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0.437</w:t>
            </w:r>
          </w:p>
        </w:tc>
      </w:tr>
      <w:tr w:rsidR="00AF3FA6" w:rsidRPr="00AF3FA6" w14:paraId="78D926FF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3595900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708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0BAE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F94F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F8F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0.667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4D8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5EE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29C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D355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4559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A64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ACC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469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4A39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57D9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F4B7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FC2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E3BF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EE1C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0.609</w:t>
            </w:r>
          </w:p>
        </w:tc>
      </w:tr>
      <w:tr w:rsidR="00AF3FA6" w:rsidRPr="00AF3FA6" w14:paraId="412EF6A1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3DBA075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7598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BB1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A27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0866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F3F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BF65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6368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D6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B55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D53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C6E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01B3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0.979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075D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1B1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BEE8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9C5D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6E5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0.780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175C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0.571</w:t>
            </w:r>
          </w:p>
        </w:tc>
      </w:tr>
      <w:tr w:rsidR="00AF3FA6" w:rsidRPr="00AF3FA6" w14:paraId="31399441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1B85AF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FBA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Nmax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4650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38C5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1.387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BA93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1.387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907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2DE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DC7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F061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9A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92.855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5AF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18.571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0CA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2.760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DE7A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0.036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C718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BC75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490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22.621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556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4.524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001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5A07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0.647</w:t>
            </w:r>
          </w:p>
        </w:tc>
      </w:tr>
      <w:tr w:rsidR="00AF3FA6" w:rsidRPr="00AF3FA6" w14:paraId="32FECCB0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8F93CB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BB7D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67C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31B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26.820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AB71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26.820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A7C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2.670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3773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2878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5FF3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AB2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2.723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F16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1D2A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C573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E7E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2D22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DDD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C64B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76C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1.090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C64A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0.386</w:t>
            </w:r>
          </w:p>
        </w:tc>
      </w:tr>
      <w:tr w:rsidR="00AF3FA6" w:rsidRPr="00AF3FA6" w14:paraId="2A365D77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73FF4A3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D8E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comp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1DF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A214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15824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D87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15824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026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2.070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54A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0.246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539F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E107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9E37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905.100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753D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181.0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7D1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1.650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11C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0.179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F0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FB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7103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237.900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2E9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47.600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74A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0.430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D190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0.822</w:t>
            </w:r>
          </w:p>
        </w:tc>
      </w:tr>
      <w:tr w:rsidR="00AF3FA6" w:rsidRPr="00AF3FA6" w14:paraId="768540ED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2AC66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7B9B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sat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CDE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84CB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43BA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9B4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2E54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3B42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4B2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DA7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986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24E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783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424E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8CB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C17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E2C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D990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65E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nd</w:t>
            </w:r>
            <w:proofErr w:type="spellEnd"/>
          </w:p>
        </w:tc>
      </w:tr>
      <w:tr w:rsidR="00AF3FA6" w:rsidRPr="00AF3FA6" w14:paraId="317002F0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7118BC4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FBFD7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AQY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38441B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999347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0.00008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B3F1F7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0.00008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569593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0.960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B52A8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0.399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2E50B2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DA7E9A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37ADCB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0.00010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130209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0.00002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42036F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1.460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8AB64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0.234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80A748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9E1993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47DA85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96EA0C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0.00001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9D9E01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0.750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C38FC9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0.592</w:t>
            </w:r>
          </w:p>
        </w:tc>
      </w:tr>
      <w:tr w:rsidR="00AF3FA6" w:rsidRPr="00AF3FA6" w14:paraId="30B0A7CF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312D80C3" w14:textId="77777777" w:rsidR="003F2F7B" w:rsidRPr="00AF3FA6" w:rsidRDefault="003F2F7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B18EEF" w14:textId="77777777" w:rsidR="003F2F7B" w:rsidRPr="00AF3FA6" w:rsidRDefault="003F2F7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BC53559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9C7EF6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4111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BF5EF0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41110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A9E02C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9E0A8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1922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FC83B7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55F8E4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A34F2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4433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0DF3F7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88867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553295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824E87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4839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0B670F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7D985E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4B39F8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4391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FBC78B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48782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230148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F4DC35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7716</w:t>
            </w:r>
          </w:p>
        </w:tc>
      </w:tr>
      <w:tr w:rsidR="00AF3FA6" w:rsidRPr="00AF3FA6" w14:paraId="3672ED1E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04227FC7" w14:textId="77777777" w:rsidR="003F2F7B" w:rsidRPr="00AF3FA6" w:rsidRDefault="003F2F7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8CA506" w14:textId="77777777" w:rsidR="003F2F7B" w:rsidRPr="00AF3FA6" w:rsidRDefault="003F2F7B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WUEi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A3A5B4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18D204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3DC550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C74A15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71CE0F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1429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FB0BC3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FF0A7C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421E4D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3442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912EFC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7088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1DFC54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4816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660412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B71368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707A10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078643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B698FF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18549D" w14:textId="77777777" w:rsidR="003F2F7B" w:rsidRPr="00AF3FA6" w:rsidRDefault="003F2F7B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7971</w:t>
            </w:r>
          </w:p>
        </w:tc>
      </w:tr>
      <w:tr w:rsidR="00AF3FA6" w:rsidRPr="00AF3FA6" w14:paraId="06EE7B30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71FF68E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68009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EB942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A0247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1925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8A2CF5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1925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F89FE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1B71A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3956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E4F75B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F21B0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04960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10240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FBFE8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2048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61650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6D967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1391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2DDD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74CC2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C7FE1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6B3B4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827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CDEFD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776F1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6031</w:t>
            </w:r>
          </w:p>
        </w:tc>
      </w:tr>
      <w:tr w:rsidR="00AF3FA6" w:rsidRPr="00AF3FA6" w14:paraId="3EAAF04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5F8972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CAE41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9E3AE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4667E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01297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0C63A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01297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58D97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C4AA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4162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7F88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5238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A215B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08432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27F57B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01686</w:t>
            </w:r>
          </w:p>
        </w:tc>
        <w:tc>
          <w:tcPr>
            <w:tcW w:w="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014E0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1AE39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1146</w:t>
            </w:r>
          </w:p>
        </w:tc>
        <w:tc>
          <w:tcPr>
            <w:tcW w:w="2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9A068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F92775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6B991C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03113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DD8655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00623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776FCD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08EE4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6125</w:t>
            </w:r>
          </w:p>
        </w:tc>
      </w:tr>
      <w:tr w:rsidR="00AF3FA6" w:rsidRPr="00AF3FA6" w14:paraId="4E0F7047" w14:textId="77777777" w:rsidTr="001D49F5">
        <w:trPr>
          <w:trHeight w:val="20"/>
        </w:trPr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D12B7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  <w:t>4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MAP</w:t>
            </w:r>
          </w:p>
          <w:p w14:paraId="797C386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BF97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pre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34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2C28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36.750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7C0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36.750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A02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12.230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5F5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6E4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50DB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8F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65C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AFA0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1.120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5BE2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B893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210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B004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8.795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660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B43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2.430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A5E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0.058</w:t>
            </w:r>
          </w:p>
        </w:tc>
      </w:tr>
      <w:tr w:rsidR="00AF3FA6" w:rsidRPr="00AF3FA6" w14:paraId="4EFEBEC7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153454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6C8A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mid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CB08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AFD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28.060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2968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28.060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6C26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2.900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4DD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0.187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15D7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BAF4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9CE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16.722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F66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D896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C9A5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F3B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93D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F69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26.764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408B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5.353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4FD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3DDB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0.178</w:t>
            </w:r>
          </w:p>
        </w:tc>
      </w:tr>
      <w:tr w:rsidR="00AF3FA6" w:rsidRPr="00AF3FA6" w14:paraId="7BFF6FC0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DE9C2B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D77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ED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831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1161.280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570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1161.280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98C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15.780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4EFB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C903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4DD2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045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323.510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7772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64.700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279C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63E4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F19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94D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895B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336.480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357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67.300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45C2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E3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0.525</w:t>
            </w:r>
          </w:p>
        </w:tc>
      </w:tr>
      <w:tr w:rsidR="00AF3FA6" w:rsidRPr="00AF3FA6" w14:paraId="2C9D3CB8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16F1A7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697C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A6E2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0067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BD3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24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141.150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49E7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076C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97CA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A34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75.250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8A73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15.049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519C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540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6C35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17A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321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150.830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A45F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30.166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B273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C470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0.163</w:t>
            </w:r>
          </w:p>
        </w:tc>
      </w:tr>
      <w:tr w:rsidR="00AF3FA6" w:rsidRPr="00AF3FA6" w14:paraId="376B663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72F37A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6250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76C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AC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0.076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37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E4A5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48.100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3F2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5FD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814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BB7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8C98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81F3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DB9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2178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E8B6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19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67D0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846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549C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0.171</w:t>
            </w:r>
          </w:p>
        </w:tc>
      </w:tr>
      <w:tr w:rsidR="00AF3FA6" w:rsidRPr="00AF3FA6" w14:paraId="2C866B29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E3D955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FA8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8C61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366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17.044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82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17.044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F153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42.510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D3F9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D334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508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F698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2.890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CD4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402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1.260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E7DB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F7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788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CFC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AF8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7E5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2A8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0.202</w:t>
            </w:r>
          </w:p>
        </w:tc>
      </w:tr>
      <w:tr w:rsidR="00AF3FA6" w:rsidRPr="00AF3FA6" w14:paraId="3ADAF3B1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BC9C4B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322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4A0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CCC8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6.628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FBF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6.628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101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4.880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E9BE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2F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577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29E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73DD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C4BA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F2AB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BC9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A2F6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9D17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4D76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7A3B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F960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0.386</w:t>
            </w:r>
          </w:p>
        </w:tc>
      </w:tr>
      <w:tr w:rsidR="00AF3FA6" w:rsidRPr="00AF3FA6" w14:paraId="7D8DF322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CC397C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9C4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90A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45A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12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479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E2A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AA06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409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00D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5EB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E44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2425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F9D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A78F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FF58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BD6D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D23C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1B1C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0.424</w:t>
            </w:r>
          </w:p>
        </w:tc>
      </w:tr>
      <w:tr w:rsidR="00AF3FA6" w:rsidRPr="00AF3FA6" w14:paraId="6D777256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9B569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82B7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Nmax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858C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E7B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419.080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49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419.078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B9EF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78.520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D972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D34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29E1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BAE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65.770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96AD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5B7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51E1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07E5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F67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D380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175.190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0CE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35.039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22D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0DC7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0.288</w:t>
            </w:r>
          </w:p>
        </w:tc>
      </w:tr>
      <w:tr w:rsidR="00AF3FA6" w:rsidRPr="00AF3FA6" w14:paraId="0DCFA08F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A6A3FA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F7F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D495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4938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4.986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AAD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4.986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F3E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FFF4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DAC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B10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343F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371C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10D0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8E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148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E0C1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328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A91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5184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EAF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0.837</w:t>
            </w:r>
          </w:p>
        </w:tc>
      </w:tr>
      <w:tr w:rsidR="00AF3FA6" w:rsidRPr="00AF3FA6" w14:paraId="7BF4E6D5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4F427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6027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comp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2EE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A0D9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6156.900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75AD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6156.950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53B9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2.540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C7E0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CA34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732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E2D8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3953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675A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818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AC9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B7A7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718D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13E6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119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8FF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186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0.681</w:t>
            </w:r>
          </w:p>
        </w:tc>
      </w:tr>
      <w:tr w:rsidR="00AF3FA6" w:rsidRPr="00AF3FA6" w14:paraId="31589C36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D48866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A4D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sat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7EF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C49D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44591.000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96AE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44591.000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65FA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2.960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F832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807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81B2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727F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103763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45B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20753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E5D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754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DD17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27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999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103763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5593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20753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D8C3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A15F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0.324</w:t>
            </w:r>
          </w:p>
        </w:tc>
      </w:tr>
      <w:tr w:rsidR="00AF3FA6" w:rsidRPr="00AF3FA6" w14:paraId="07ABD00E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F6D9F8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8EDF8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AQY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2323A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1C7C9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E37C8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2DF7B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13.240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847CF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0.036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BC1CE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AE853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39760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0.00015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A70FB3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0.00003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61B08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0.730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D7B6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0.610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33711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58636F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F6FFF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0.00025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C5771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0.00005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76DCE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1.180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05C6E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0.342</w:t>
            </w:r>
          </w:p>
        </w:tc>
      </w:tr>
      <w:tr w:rsidR="00AF3FA6" w:rsidRPr="00AF3FA6" w14:paraId="67FB7466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59578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803AA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56D34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F38CD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6E7289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880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2CE39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23C809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0166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BDD33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5DC06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ABD36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DA5DB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078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4A88B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6B3D0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8201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11150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5F8A9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54009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A897B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569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D1646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04C4B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9598</w:t>
            </w:r>
          </w:p>
        </w:tc>
      </w:tr>
      <w:tr w:rsidR="00AF3FA6" w:rsidRPr="00AF3FA6" w14:paraId="7B523462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4AD57A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0973E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WUEi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AFEF2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77B391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420221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30A541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420221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4097CF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0CE14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0123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2C1F9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C59F4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7D4217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95873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5D1C29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19175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0E2663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E38778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8035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D0E8D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80C58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260AC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50623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786C7B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10125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6E66BA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BC854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9404</w:t>
            </w:r>
          </w:p>
        </w:tc>
      </w:tr>
      <w:tr w:rsidR="00AF3FA6" w:rsidRPr="00AF3FA6" w14:paraId="4B9F41C2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BB07EE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011B9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8C482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B7A60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6A23E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3409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F127D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524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916C4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0002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F369C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2D176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E6F7A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12472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B6739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2494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7E3A9B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9B2DB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0169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35A46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155A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704ED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19929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CB5F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2E93B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E6718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0013</w:t>
            </w:r>
          </w:p>
        </w:tc>
      </w:tr>
      <w:tr w:rsidR="00AF3FA6" w:rsidRPr="00AF3FA6" w14:paraId="2EFFC99D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AA7BE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60314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4E200B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301DE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03167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F769C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03167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1C8B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634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9EE59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0001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A66B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A23498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89012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09419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4BEF1B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01884</w:t>
            </w:r>
          </w:p>
        </w:tc>
        <w:tc>
          <w:tcPr>
            <w:tcW w:w="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20E6A8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3D7AA6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0153</w:t>
            </w:r>
          </w:p>
        </w:tc>
        <w:tc>
          <w:tcPr>
            <w:tcW w:w="2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96EDF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334D3C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26B4FC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15297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FA1E9C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03059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51234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480BF6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0010</w:t>
            </w:r>
          </w:p>
        </w:tc>
      </w:tr>
      <w:tr w:rsidR="00AF3FA6" w:rsidRPr="00AF3FA6" w14:paraId="6D20817C" w14:textId="77777777" w:rsidTr="001D49F5">
        <w:trPr>
          <w:trHeight w:val="20"/>
        </w:trPr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65F6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  <w:t>5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MAP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DF2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pre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572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47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33.668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240D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33.668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E4B7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34DB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8FB4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CF3E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539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8.094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101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F1B9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7CD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4B0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356F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BB69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B00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67E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841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0.508</w:t>
            </w:r>
          </w:p>
        </w:tc>
      </w:tr>
      <w:tr w:rsidR="00AF3FA6" w:rsidRPr="00AF3FA6" w14:paraId="176E005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1314654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E897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mid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BB1C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178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20.280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46A8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20.280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7322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3.810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CDB9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0F14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4AD7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0BB4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64.439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59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12.888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94D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9331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A9C0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9C5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B40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14.580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54C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2.916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4378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C72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0.577</w:t>
            </w:r>
          </w:p>
        </w:tc>
      </w:tr>
      <w:tr w:rsidR="00AF3FA6" w:rsidRPr="00AF3FA6" w14:paraId="3F0890D3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72103B7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6E62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50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BB0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1186.810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A91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1186.810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0EB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41.100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1FB7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7CEA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BEA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030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485.440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6E3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97.090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3B6E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2.960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24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A89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95B7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735E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330.680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ADB9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66.140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39E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2.010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C9F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0.105</w:t>
            </w:r>
          </w:p>
        </w:tc>
      </w:tr>
      <w:tr w:rsidR="00AF3FA6" w:rsidRPr="00AF3FA6" w14:paraId="11A3A679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6A8B9C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CF4C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7EB3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82E5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1480.440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CB3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1480.440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FF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135.940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DE4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71CD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3B4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47D0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119.740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CFB5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23.950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057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8015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3EE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EEFE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6051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66.820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956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13.360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9E73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8DFE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0.276</w:t>
            </w:r>
          </w:p>
        </w:tc>
      </w:tr>
      <w:tr w:rsidR="00AF3FA6" w:rsidRPr="00AF3FA6" w14:paraId="69BAE70E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E3630D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CB3D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C5C7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3B91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7C7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EEE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30.660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73C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4FC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8EE1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D05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EB6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98F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1.490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31E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9CA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869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393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68FF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4E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888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0.845</w:t>
            </w:r>
          </w:p>
        </w:tc>
      </w:tr>
      <w:tr w:rsidR="00AF3FA6" w:rsidRPr="00AF3FA6" w14:paraId="0E8B07D8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23EE48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936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2B5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4B1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100.386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BF7A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100.386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ED7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22.130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B4E6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245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A930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7CF6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17.444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B9E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7511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FDE5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8A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0E34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ECB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40A3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961A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5D4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0.833</w:t>
            </w:r>
          </w:p>
        </w:tc>
      </w:tr>
      <w:tr w:rsidR="00AF3FA6" w:rsidRPr="00AF3FA6" w14:paraId="78129706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6B8B2E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FBB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A2D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27E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11.933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E0D3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11.933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404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18.170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7F36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A4A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4141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2AD8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6D71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C9F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30A2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AE8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062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EA85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DE49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6F81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9D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0.446</w:t>
            </w:r>
          </w:p>
        </w:tc>
      </w:tr>
      <w:tr w:rsidR="00AF3FA6" w:rsidRPr="00AF3FA6" w14:paraId="201B580C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7C38AAA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8A57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0680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84F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1EF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D40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21.690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C72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800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B853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2203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AF4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313B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C33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92BA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CD6F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F8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25A5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0E5C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B7D8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0.717</w:t>
            </w:r>
          </w:p>
        </w:tc>
      </w:tr>
      <w:tr w:rsidR="00AF3FA6" w:rsidRPr="00AF3FA6" w14:paraId="77E2E5CE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540D7A1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5A8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Nmax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B0A9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328D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1771.110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7B7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1771.110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4E55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78.750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E20C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C4FA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89FF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DE6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137.170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E01C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27.430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7AEC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2.510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B11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B5ED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1A99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3864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94.480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43B9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18.900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221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E82E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0.159</w:t>
            </w:r>
          </w:p>
        </w:tc>
      </w:tr>
      <w:tr w:rsidR="00AF3FA6" w:rsidRPr="00AF3FA6" w14:paraId="171B59B5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5696F96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086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7B9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6287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6.264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ABB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6.264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9EFC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B76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A5C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B81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D0AB1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E9B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DAE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1.250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BF6C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7443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47C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2CD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CB6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586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534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0.902</w:t>
            </w:r>
          </w:p>
        </w:tc>
      </w:tr>
      <w:tr w:rsidR="00AF3FA6" w:rsidRPr="00AF3FA6" w14:paraId="5030688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F4D2DD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C76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comp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2B7F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9BF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565.740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FC8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565.745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219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2.170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319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6587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2C5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BE94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411.480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19F4F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82.297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9B5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8B93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225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00F4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75FD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288.050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089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57.611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AEBD0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56BA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0.750</w:t>
            </w:r>
          </w:p>
        </w:tc>
      </w:tr>
      <w:tr w:rsidR="00AF3FA6" w:rsidRPr="00AF3FA6" w14:paraId="21DD5184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6C278C23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80D4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sat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52A8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C62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1000519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3BF2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1000519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A089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5.440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8BAF6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93FFD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B7D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4802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326428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468A5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65286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356B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2.890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11B8A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A7CE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DEC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FD7E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326429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B66F4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65286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97FF9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2.890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4B6C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0.030</w:t>
            </w:r>
          </w:p>
        </w:tc>
      </w:tr>
      <w:tr w:rsidR="00AF3FA6" w:rsidRPr="00AF3FA6" w14:paraId="0A250DB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28D0247" w14:textId="77777777" w:rsidR="00C57A60" w:rsidRPr="00AF3FA6" w:rsidRDefault="00C57A60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9D4904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AQY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06F585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05CBB3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0.002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6490CF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0.002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14158F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21.800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8C1046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0.019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593B0D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23B31AC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ED660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0.0003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71075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0.0001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C348AA5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1.960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B7D28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0.114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1559BE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20A4CA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25EC043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0.00024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028CE1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0.00005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E3529B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1.520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E4DDFC" w14:textId="77777777" w:rsidR="00C57A60" w:rsidRPr="00AF3FA6" w:rsidRDefault="00C57A60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0.213</w:t>
            </w:r>
          </w:p>
        </w:tc>
      </w:tr>
      <w:tr w:rsidR="00AF3FA6" w:rsidRPr="00AF3FA6" w14:paraId="54269C0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4A8C51BE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28B035" w14:textId="77777777" w:rsidR="001653D1" w:rsidRPr="00AF3FA6" w:rsidRDefault="001653D1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C8DFD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DFE73F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B7288B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208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9B090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B5412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9503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91748B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30F09B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8B4ABF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BF2C18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0B8318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B0DDCD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1728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39D027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F3110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E02CFA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2A55F3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420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303108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D5CD0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8220</w:t>
            </w:r>
          </w:p>
        </w:tc>
      </w:tr>
      <w:tr w:rsidR="00AF3FA6" w:rsidRPr="00AF3FA6" w14:paraId="618EDF4C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683D356C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3771DD" w14:textId="77777777" w:rsidR="001653D1" w:rsidRPr="00AF3FA6" w:rsidRDefault="001653D1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WUEi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17E7E7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2860BB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35728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13E1A5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35728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C4263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FB23C8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1065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98B00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2A51C55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3CE064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90420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792B6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18083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81F3EA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77436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0766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60C55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17E8F8A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55762C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17978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A37C6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3595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E87686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17DD3A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8139</w:t>
            </w:r>
          </w:p>
        </w:tc>
      </w:tr>
      <w:tr w:rsidR="00AF3FA6" w:rsidRPr="00AF3FA6" w14:paraId="4E367B66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41194FA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11D333" w14:textId="77777777" w:rsidR="001653D1" w:rsidRPr="00AF3FA6" w:rsidRDefault="001653D1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E005F8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1EF0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56044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4B107E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56043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C499DA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4EFF24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89EAB60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21243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7663F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5317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E645DC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12F33F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0A882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7675</w:t>
            </w: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156ECC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4857E9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614A47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1178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6B6E5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740240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872F83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9887</w:t>
            </w:r>
          </w:p>
        </w:tc>
      </w:tr>
      <w:tr w:rsidR="00AF3FA6" w:rsidRPr="00AF3FA6" w14:paraId="0B58667C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B28C47C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68704" w14:textId="77777777" w:rsidR="001653D1" w:rsidRPr="00AF3FA6" w:rsidRDefault="001653D1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76603F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5728C7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49817</w:t>
            </w:r>
          </w:p>
        </w:tc>
        <w:tc>
          <w:tcPr>
            <w:tcW w:w="10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4369B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49817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6FA9C2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D03BF5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0011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9926F4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784FB6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96B045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03956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F4EE8E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00791</w:t>
            </w:r>
          </w:p>
        </w:tc>
        <w:tc>
          <w:tcPr>
            <w:tcW w:w="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708CDD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D8B481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7730</w:t>
            </w:r>
          </w:p>
        </w:tc>
        <w:tc>
          <w:tcPr>
            <w:tcW w:w="2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197E0" w14:textId="77777777" w:rsidR="001653D1" w:rsidRPr="00AF3FA6" w:rsidRDefault="001653D1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C2C24" w14:textId="77777777" w:rsidR="001653D1" w:rsidRPr="00AF3FA6" w:rsidRDefault="001653D1" w:rsidP="001D49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B62AA8" w14:textId="77777777" w:rsidR="001653D1" w:rsidRPr="00AF3FA6" w:rsidRDefault="001653D1" w:rsidP="001D49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00932</w:t>
            </w: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8F571C" w14:textId="77777777" w:rsidR="001653D1" w:rsidRPr="00AF3FA6" w:rsidRDefault="001653D1" w:rsidP="001D49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00186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0D8C1E" w14:textId="77777777" w:rsidR="001653D1" w:rsidRPr="00AF3FA6" w:rsidRDefault="001653D1" w:rsidP="001D49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C4FE30" w14:textId="77777777" w:rsidR="001653D1" w:rsidRPr="00AF3FA6" w:rsidRDefault="001653D1" w:rsidP="001D49F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9874</w:t>
            </w:r>
          </w:p>
        </w:tc>
      </w:tr>
      <w:tr w:rsidR="00AF3FA6" w:rsidRPr="00AF3FA6" w14:paraId="4B9F9C63" w14:textId="77777777" w:rsidTr="001D49F5">
        <w:trPr>
          <w:trHeight w:val="20"/>
        </w:trPr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605DD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cs/>
              </w:rPr>
              <w:t>6</w:t>
            </w:r>
            <w:r w:rsidRPr="00AF3F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MAP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D7A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pre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F36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0501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D4E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13E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7EA7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D2D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36E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E6AB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0C6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87D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EF97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78A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2E6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279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B4E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CEF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4A30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0.687</w:t>
            </w:r>
          </w:p>
        </w:tc>
      </w:tr>
      <w:tr w:rsidR="00AF3FA6" w:rsidRPr="00AF3FA6" w14:paraId="448D7B7D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53F4F1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15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LWP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mid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A663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FB42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F1F2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ACC9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8C51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726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6B75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AF7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44.269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614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8.854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002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1.750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3AEE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91FB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1B25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3F3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64.387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12FF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12.877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247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2.540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C2F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0.049</w:t>
            </w:r>
          </w:p>
        </w:tc>
      </w:tr>
      <w:tr w:rsidR="00AF3FA6" w:rsidRPr="00AF3FA6" w14:paraId="4E79DE21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2C755D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9E8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LP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F977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478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856.750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F2F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856.747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58BB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21.650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450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89D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BDF7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CB1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1150.200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61CE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230.041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6A1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2E4F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6FE8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F1AE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903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574.820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83B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114.964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04D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FFA1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0.187</w:t>
            </w:r>
          </w:p>
        </w:tc>
      </w:tr>
      <w:tr w:rsidR="00AF3FA6" w:rsidRPr="00AF3FA6" w14:paraId="618ED245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344B846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839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053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DC70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0.772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92C4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0.772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4D71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8C4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74B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AD89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DF1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54.081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7BC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10.816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55E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3.450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C21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403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A52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D5F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6A1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2.628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313B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87B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0.533</w:t>
            </w:r>
          </w:p>
        </w:tc>
      </w:tr>
      <w:tr w:rsidR="00AF3FA6" w:rsidRPr="00AF3FA6" w14:paraId="2BE588F7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3F2589E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CE1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g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A0F2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8AB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3FE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631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2.470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6A7C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FE8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4241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204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6643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08DC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747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D039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0D76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992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46E5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A058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1F01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0.792</w:t>
            </w:r>
          </w:p>
        </w:tc>
      </w:tr>
      <w:tr w:rsidR="00AF3FA6" w:rsidRPr="00AF3FA6" w14:paraId="7876D379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1FC4377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15C0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4330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C15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7.376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0AF8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7.376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72C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6.110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567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EF2D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F34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ED39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0CB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9F8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19A4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3B4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ADFB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B0F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1.601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C76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BBC8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CDF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0.841</w:t>
            </w:r>
          </w:p>
        </w:tc>
      </w:tr>
      <w:tr w:rsidR="00AF3FA6" w:rsidRPr="00AF3FA6" w14:paraId="0C94E775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019BB92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9D75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1E5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9B5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3.770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31B9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3.770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77EB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4.920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6DF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A8B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C05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D6CA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D22D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A7D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AD4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B768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B95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FD2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54E2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582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7BC0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0.953</w:t>
            </w:r>
          </w:p>
        </w:tc>
      </w:tr>
      <w:tr w:rsidR="00AF3FA6" w:rsidRPr="00AF3FA6" w14:paraId="4D11ADB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7802C9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BD32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VPD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leaf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07CB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E95B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374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F95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125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7E3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1631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4D0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5BF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CD5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FEAB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FD8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CAC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0AE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3F7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91E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14B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0.666</w:t>
            </w:r>
          </w:p>
        </w:tc>
      </w:tr>
      <w:tr w:rsidR="00AF3FA6" w:rsidRPr="00AF3FA6" w14:paraId="64609DA5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3A42BA3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DF32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Nmax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AA4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7B5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8.798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4CE5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8.798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D63A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5F64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18F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B79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D90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61.671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790D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12.334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738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3.810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51A6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4CC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E9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E955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13.293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DDA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2.659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842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0.820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556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0.545</w:t>
            </w:r>
          </w:p>
        </w:tc>
      </w:tr>
      <w:tr w:rsidR="00AF3FA6" w:rsidRPr="00AF3FA6" w14:paraId="501B9AF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698CB08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E542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R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810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410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5.679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2DF6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5.679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0F97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00B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AD54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ECC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DFF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1.320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BD0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6D63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93D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631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535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864C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2D32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0.199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2A26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CBE4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0.484</w:t>
            </w:r>
          </w:p>
        </w:tc>
      </w:tr>
      <w:tr w:rsidR="00AF3FA6" w:rsidRPr="00AF3FA6" w14:paraId="7DE9457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E15611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2A9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comp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F982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C33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1162.000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7497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1162.010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E37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1.590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997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0.296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D0B0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BAA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D823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363.500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35A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72.710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BE79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1.030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4DD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0.420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8188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264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117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231.800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2BBE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46.370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8DE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287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0.661</w:t>
            </w:r>
          </w:p>
        </w:tc>
      </w:tr>
      <w:tr w:rsidR="00AF3FA6" w:rsidRPr="00AF3FA6" w14:paraId="79C9BCFC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791B8C7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8E37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sat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BEAA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6FED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305.020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C1C43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305.021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4DDC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FD6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69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A40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2D6E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1525.100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BD38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305.021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FD4C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19E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A36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7FF3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9AA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1525.100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8D5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305.021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6E45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6.220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C05D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0.001</w:t>
            </w:r>
          </w:p>
        </w:tc>
      </w:tr>
      <w:tr w:rsidR="00AF3FA6" w:rsidRPr="00AF3FA6" w14:paraId="52F1E1E2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14:paraId="4B63F73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14B6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AQY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4686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5180C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850C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135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0.990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31F7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64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9244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1D5F7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4F94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BB5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3.640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F5CB0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A27B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D1AA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46DEF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A2791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0.00002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CB2ED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1.170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9125A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0.348</w:t>
            </w:r>
          </w:p>
        </w:tc>
      </w:tr>
      <w:tr w:rsidR="00AF3FA6" w:rsidRPr="00AF3FA6" w14:paraId="1E6F2F7A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2473771E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D6F7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A49ED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2E256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1E3E5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09C30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4A8AA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769B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E35F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8307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773C9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1AEE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089D2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4215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F0D1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553E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112D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9793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BE1D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325D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8500</w:t>
            </w:r>
          </w:p>
        </w:tc>
      </w:tr>
      <w:tr w:rsidR="00AF3FA6" w:rsidRPr="00AF3FA6" w14:paraId="6304A128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2A7D1FA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43CA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WUEi</w:t>
            </w:r>
            <w:proofErr w:type="spellEnd"/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8D87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4633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2096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EC15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2096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C25B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86D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A40A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00299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0A83C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2DAF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199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809E9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0D5A2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0853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34EE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67EC9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AA575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1158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A5B7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29AA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7270</w:t>
            </w:r>
          </w:p>
        </w:tc>
      </w:tr>
      <w:tr w:rsidR="00AF3FA6" w:rsidRPr="00AF3FA6" w14:paraId="5B650D8B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right w:val="nil"/>
            </w:tcBorders>
          </w:tcPr>
          <w:p w14:paraId="43A77238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59D6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3F75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5BC8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17504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E1F5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17503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460EE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789FD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58E9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C3555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6EF18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F573D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2157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2B21A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75B7F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DFEF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C004F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4ACB7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2D667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1385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7F2CE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A83F5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6934</w:t>
            </w:r>
          </w:p>
        </w:tc>
      </w:tr>
      <w:tr w:rsidR="00AF3FA6" w:rsidRPr="00AF3FA6" w14:paraId="42A10D2E" w14:textId="77777777" w:rsidTr="001D49F5">
        <w:trPr>
          <w:trHeight w:val="20"/>
        </w:trPr>
        <w:tc>
          <w:tcPr>
            <w:tcW w:w="772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4EC56889" w14:textId="77777777" w:rsidR="00DF5CAF" w:rsidRPr="00AF3FA6" w:rsidRDefault="00DF5CAF" w:rsidP="001D49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481DD9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i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AF3FA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C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ADCBA7" w14:textId="77777777" w:rsidR="00DF5CAF" w:rsidRPr="00AF3FA6" w:rsidRDefault="006B0B0E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6A7387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EBBCF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 xml:space="preserve"> 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1385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D7F620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0A0DA8" w14:textId="77777777" w:rsidR="00DF5CAF" w:rsidRPr="00AF3FA6" w:rsidRDefault="00DF5CAF" w:rsidP="001D4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6934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BAAC5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716170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B3E081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08316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B86E08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01663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621973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7723D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4299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A80CB7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FC6EC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324E6F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04953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F7F47C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00991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6AEBC6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E3E3A4" w14:textId="77777777" w:rsidR="00DF5CAF" w:rsidRPr="00AF3FA6" w:rsidRDefault="00DF5CAF" w:rsidP="001D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cs/>
              </w:rPr>
              <w:t>.</w:t>
            </w:r>
            <w:r w:rsidRPr="00AF3F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6997</w:t>
            </w:r>
          </w:p>
        </w:tc>
      </w:tr>
    </w:tbl>
    <w:p w14:paraId="37836844" w14:textId="77777777" w:rsidR="007D5B7E" w:rsidRPr="00AF3FA6" w:rsidRDefault="007D5B7E" w:rsidP="00924686">
      <w:pPr>
        <w:ind w:left="851" w:hanging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sectPr w:rsidR="007D5B7E" w:rsidRPr="00AF3FA6" w:rsidSect="00AC112A">
      <w:pgSz w:w="15840" w:h="12240" w:orient="landscape"/>
      <w:pgMar w:top="720" w:right="123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59"/>
    <w:rsid w:val="000009A2"/>
    <w:rsid w:val="0000478C"/>
    <w:rsid w:val="00010D1B"/>
    <w:rsid w:val="00062EB8"/>
    <w:rsid w:val="0006393F"/>
    <w:rsid w:val="00067B4C"/>
    <w:rsid w:val="00072FC0"/>
    <w:rsid w:val="000738A9"/>
    <w:rsid w:val="00077CC9"/>
    <w:rsid w:val="000E6B74"/>
    <w:rsid w:val="000F6F20"/>
    <w:rsid w:val="001275A5"/>
    <w:rsid w:val="001500CF"/>
    <w:rsid w:val="001653D1"/>
    <w:rsid w:val="00192108"/>
    <w:rsid w:val="001A1BC3"/>
    <w:rsid w:val="001A607D"/>
    <w:rsid w:val="001D49F5"/>
    <w:rsid w:val="001D6416"/>
    <w:rsid w:val="001D7A66"/>
    <w:rsid w:val="001E227B"/>
    <w:rsid w:val="001E4B50"/>
    <w:rsid w:val="001F66A5"/>
    <w:rsid w:val="0022082F"/>
    <w:rsid w:val="00247EBB"/>
    <w:rsid w:val="00281B52"/>
    <w:rsid w:val="00293A76"/>
    <w:rsid w:val="002A06A0"/>
    <w:rsid w:val="002C02AA"/>
    <w:rsid w:val="002F53E4"/>
    <w:rsid w:val="002F5A89"/>
    <w:rsid w:val="00324187"/>
    <w:rsid w:val="0032755D"/>
    <w:rsid w:val="003400C4"/>
    <w:rsid w:val="00352E03"/>
    <w:rsid w:val="00377AE8"/>
    <w:rsid w:val="00384988"/>
    <w:rsid w:val="003A7C1E"/>
    <w:rsid w:val="003B1D62"/>
    <w:rsid w:val="003B3D02"/>
    <w:rsid w:val="003C354B"/>
    <w:rsid w:val="003E2B2A"/>
    <w:rsid w:val="003F2F7B"/>
    <w:rsid w:val="00415DCA"/>
    <w:rsid w:val="0042176B"/>
    <w:rsid w:val="00426E28"/>
    <w:rsid w:val="00443B0C"/>
    <w:rsid w:val="00443C5A"/>
    <w:rsid w:val="00444094"/>
    <w:rsid w:val="00455AAC"/>
    <w:rsid w:val="004648F5"/>
    <w:rsid w:val="00470815"/>
    <w:rsid w:val="004B652C"/>
    <w:rsid w:val="004C06FB"/>
    <w:rsid w:val="004D53D4"/>
    <w:rsid w:val="004E58B3"/>
    <w:rsid w:val="00504788"/>
    <w:rsid w:val="00514159"/>
    <w:rsid w:val="00526702"/>
    <w:rsid w:val="00561C99"/>
    <w:rsid w:val="005C086F"/>
    <w:rsid w:val="00613FE7"/>
    <w:rsid w:val="00620BCA"/>
    <w:rsid w:val="00635358"/>
    <w:rsid w:val="00644F0C"/>
    <w:rsid w:val="00660243"/>
    <w:rsid w:val="0068685C"/>
    <w:rsid w:val="006952E8"/>
    <w:rsid w:val="006B0789"/>
    <w:rsid w:val="006B0B0E"/>
    <w:rsid w:val="006B42F8"/>
    <w:rsid w:val="006D2B00"/>
    <w:rsid w:val="006F7BF2"/>
    <w:rsid w:val="007329EE"/>
    <w:rsid w:val="007457A6"/>
    <w:rsid w:val="00747DDB"/>
    <w:rsid w:val="007740E2"/>
    <w:rsid w:val="007C2051"/>
    <w:rsid w:val="007D1CBE"/>
    <w:rsid w:val="007D5B7E"/>
    <w:rsid w:val="007D7072"/>
    <w:rsid w:val="007F2ABC"/>
    <w:rsid w:val="00803CE6"/>
    <w:rsid w:val="00820CE8"/>
    <w:rsid w:val="00821F48"/>
    <w:rsid w:val="00847334"/>
    <w:rsid w:val="00850EEC"/>
    <w:rsid w:val="00872F18"/>
    <w:rsid w:val="00882E15"/>
    <w:rsid w:val="00896383"/>
    <w:rsid w:val="008E6962"/>
    <w:rsid w:val="008F42D9"/>
    <w:rsid w:val="00924686"/>
    <w:rsid w:val="0097432C"/>
    <w:rsid w:val="009B113E"/>
    <w:rsid w:val="009C703D"/>
    <w:rsid w:val="009D2943"/>
    <w:rsid w:val="00A11F18"/>
    <w:rsid w:val="00A129F8"/>
    <w:rsid w:val="00A61FF9"/>
    <w:rsid w:val="00A7395A"/>
    <w:rsid w:val="00A919BC"/>
    <w:rsid w:val="00A975CF"/>
    <w:rsid w:val="00AA7478"/>
    <w:rsid w:val="00AB05FF"/>
    <w:rsid w:val="00AC112A"/>
    <w:rsid w:val="00AD5275"/>
    <w:rsid w:val="00AE35A3"/>
    <w:rsid w:val="00AE3619"/>
    <w:rsid w:val="00AE4F19"/>
    <w:rsid w:val="00AE6B8B"/>
    <w:rsid w:val="00AF3FA6"/>
    <w:rsid w:val="00B12B21"/>
    <w:rsid w:val="00B77A6C"/>
    <w:rsid w:val="00B95ED9"/>
    <w:rsid w:val="00BC0C6B"/>
    <w:rsid w:val="00BD7481"/>
    <w:rsid w:val="00BE731F"/>
    <w:rsid w:val="00C1376B"/>
    <w:rsid w:val="00C154B7"/>
    <w:rsid w:val="00C325E8"/>
    <w:rsid w:val="00C57A60"/>
    <w:rsid w:val="00C64E9B"/>
    <w:rsid w:val="00C677BE"/>
    <w:rsid w:val="00C703B8"/>
    <w:rsid w:val="00C952DF"/>
    <w:rsid w:val="00CC57A4"/>
    <w:rsid w:val="00CD4D87"/>
    <w:rsid w:val="00D0322E"/>
    <w:rsid w:val="00D10237"/>
    <w:rsid w:val="00D20C4E"/>
    <w:rsid w:val="00D22439"/>
    <w:rsid w:val="00D57FBF"/>
    <w:rsid w:val="00D766EE"/>
    <w:rsid w:val="00D77CE5"/>
    <w:rsid w:val="00DA6BD9"/>
    <w:rsid w:val="00DD04A2"/>
    <w:rsid w:val="00DD5AF7"/>
    <w:rsid w:val="00DE3B58"/>
    <w:rsid w:val="00DF168A"/>
    <w:rsid w:val="00DF593B"/>
    <w:rsid w:val="00DF5CAF"/>
    <w:rsid w:val="00E0652E"/>
    <w:rsid w:val="00E12117"/>
    <w:rsid w:val="00E43762"/>
    <w:rsid w:val="00E81575"/>
    <w:rsid w:val="00EB7C20"/>
    <w:rsid w:val="00EE5D12"/>
    <w:rsid w:val="00EF5225"/>
    <w:rsid w:val="00F03BC9"/>
    <w:rsid w:val="00F358BB"/>
    <w:rsid w:val="00F67DC7"/>
    <w:rsid w:val="00F8608B"/>
    <w:rsid w:val="00F96ED0"/>
    <w:rsid w:val="00FA5A6E"/>
    <w:rsid w:val="00FB2FBD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0488"/>
  <w15:chartTrackingRefBased/>
  <w15:docId w15:val="{9EC9F13E-412F-4372-B7E0-07DBCD45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Palatino"/>
        <w:color w:val="000000" w:themeColor="text1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0E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EE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3664-4EB0-4FF9-9972-30357368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2963</Words>
  <Characters>17485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supranee santanoo</dc:creator>
  <cp:keywords/>
  <dc:description/>
  <cp:lastModifiedBy>Martin Spousta</cp:lastModifiedBy>
  <cp:revision>5</cp:revision>
  <cp:lastPrinted>2025-06-09T06:50:00Z</cp:lastPrinted>
  <dcterms:created xsi:type="dcterms:W3CDTF">2025-07-06T08:12:00Z</dcterms:created>
  <dcterms:modified xsi:type="dcterms:W3CDTF">2025-07-06T09:00:00Z</dcterms:modified>
</cp:coreProperties>
</file>